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c9aea2f45425e" w:history="1">
              <w:r>
                <w:rPr>
                  <w:rStyle w:val="Hyperlink"/>
                </w:rPr>
                <w:t>汽车安全气囊产业发展分析研究报告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c9aea2f45425e" w:history="1">
              <w:r>
                <w:rPr>
                  <w:rStyle w:val="Hyperlink"/>
                </w:rPr>
                <w:t>汽车安全气囊产业发展分析研究报告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ac9aea2f45425e" w:history="1">
                <w:r>
                  <w:rPr>
                    <w:rStyle w:val="Hyperlink"/>
                  </w:rPr>
                  <w:t>https://www.20087.com/2007-10/R_qicheanquanqinangchanyefazhanfenxiyaBaoGao.html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汽车安全气囊产业概述及产业发展环境分析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汽车安全气囊产业概述</w:t>
      </w:r>
      <w:r>
        <w:rPr>
          <w:rFonts w:hint="eastAsia"/>
        </w:rPr>
        <w:br/>
      </w:r>
      <w:r>
        <w:rPr>
          <w:rFonts w:hint="eastAsia"/>
        </w:rPr>
        <w:t>　　第一节 汽车安全气囊产业概述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汽车安全气囊行业特征分析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汽车安全气囊华产业国外运行分析</w:t>
      </w:r>
      <w:r>
        <w:rPr>
          <w:rFonts w:hint="eastAsia"/>
        </w:rPr>
        <w:br/>
      </w:r>
      <w:r>
        <w:rPr>
          <w:rFonts w:hint="eastAsia"/>
        </w:rPr>
        <w:t>　　　　一、汽车安全气囊产业国外发展的基本情况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二、汽车安全气囊产业国际发展趋势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汽车安全气囊产业发展环境分析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汽车安全气囊产业影响因素分析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汽车安全气囊产业发展存在的问题分析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一、汽车安全气囊产业发展存在的问题</w:t>
      </w:r>
      <w:r>
        <w:rPr>
          <w:rFonts w:hint="eastAsia"/>
        </w:rPr>
        <w:br/>
      </w:r>
      <w:r>
        <w:rPr>
          <w:rFonts w:hint="eastAsia"/>
        </w:rPr>
        <w:t>　　　　二、汽车安全气囊产业的发展策略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汽车安全气囊产业市场格局分析</w:t>
      </w:r>
      <w:r>
        <w:rPr>
          <w:rFonts w:hint="eastAsia"/>
        </w:rPr>
        <w:br/>
      </w:r>
      <w:r>
        <w:rPr>
          <w:rFonts w:hint="eastAsia"/>
        </w:rPr>
        <w:t>第四章 汽车安全气囊行业重点企业分析</w:t>
      </w:r>
      <w:r>
        <w:rPr>
          <w:rFonts w:hint="eastAsia"/>
        </w:rPr>
        <w:br/>
      </w:r>
      <w:r>
        <w:rPr>
          <w:rFonts w:hint="eastAsia"/>
        </w:rPr>
        <w:t>　　第一节 外商代表企业</w:t>
      </w:r>
      <w:r>
        <w:rPr>
          <w:rFonts w:hint="eastAsia"/>
        </w:rPr>
        <w:br/>
      </w:r>
      <w:r>
        <w:rPr>
          <w:rFonts w:hint="eastAsia"/>
        </w:rPr>
        <w:t>　　　　一、奥托立夫汽车安全系统公司</w:t>
      </w:r>
      <w:r>
        <w:rPr>
          <w:rFonts w:hint="eastAsia"/>
        </w:rPr>
        <w:br/>
      </w:r>
      <w:r>
        <w:rPr>
          <w:rFonts w:hint="eastAsia"/>
        </w:rPr>
        <w:t>　　　　二、富拉司特工业有限公司</w:t>
      </w:r>
      <w:r>
        <w:rPr>
          <w:rFonts w:hint="eastAsia"/>
        </w:rPr>
        <w:br/>
      </w:r>
      <w:r>
        <w:rPr>
          <w:rFonts w:hint="eastAsia"/>
        </w:rPr>
        <w:t>　　第二节 本土代表企业</w:t>
      </w:r>
      <w:r>
        <w:rPr>
          <w:rFonts w:hint="eastAsia"/>
        </w:rPr>
        <w:br/>
      </w:r>
      <w:r>
        <w:rPr>
          <w:rFonts w:hint="eastAsia"/>
        </w:rPr>
        <w:t>　　　　一、锦州锦恒汽车安全系统股份有限公司</w:t>
      </w:r>
      <w:r>
        <w:rPr>
          <w:rFonts w:hint="eastAsia"/>
        </w:rPr>
        <w:br/>
      </w:r>
      <w:r>
        <w:rPr>
          <w:rFonts w:hint="eastAsia"/>
        </w:rPr>
        <w:t>　　　　二、东方久乐（集团）有限公司</w:t>
      </w:r>
      <w:r>
        <w:rPr>
          <w:rFonts w:hint="eastAsia"/>
        </w:rPr>
        <w:br/>
      </w:r>
      <w:r>
        <w:rPr>
          <w:rFonts w:hint="eastAsia"/>
        </w:rPr>
        <w:t>　　　　三、西安庆华汽车安全系统有限责任公司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汽车安全经气囊进出口分析</w:t>
      </w:r>
      <w:r>
        <w:rPr>
          <w:rFonts w:hint="eastAsia"/>
        </w:rPr>
        <w:br/>
      </w:r>
      <w:r>
        <w:rPr>
          <w:rFonts w:hint="eastAsia"/>
        </w:rPr>
        <w:t>　　第一节 进口情况</w:t>
      </w:r>
      <w:r>
        <w:rPr>
          <w:rFonts w:hint="eastAsia"/>
        </w:rPr>
        <w:br/>
      </w:r>
      <w:r>
        <w:rPr>
          <w:rFonts w:hint="eastAsia"/>
        </w:rPr>
        <w:t>　　　　一、汽车安全气囊进口数量分析</w:t>
      </w:r>
      <w:r>
        <w:rPr>
          <w:rFonts w:hint="eastAsia"/>
        </w:rPr>
        <w:br/>
      </w:r>
      <w:r>
        <w:rPr>
          <w:rFonts w:hint="eastAsia"/>
        </w:rPr>
        <w:t>　　　　二、汽车安全气囊进口金额分析</w:t>
      </w:r>
      <w:r>
        <w:rPr>
          <w:rFonts w:hint="eastAsia"/>
        </w:rPr>
        <w:br/>
      </w:r>
      <w:r>
        <w:rPr>
          <w:rFonts w:hint="eastAsia"/>
        </w:rPr>
        <w:t>　　　　三、汽车安全气囊进口国家分析</w:t>
      </w:r>
      <w:r>
        <w:rPr>
          <w:rFonts w:hint="eastAsia"/>
        </w:rPr>
        <w:br/>
      </w:r>
      <w:r>
        <w:rPr>
          <w:rFonts w:hint="eastAsia"/>
        </w:rPr>
        <w:t>　　第二节 出口情况</w:t>
      </w:r>
      <w:r>
        <w:rPr>
          <w:rFonts w:hint="eastAsia"/>
        </w:rPr>
        <w:br/>
      </w:r>
      <w:r>
        <w:rPr>
          <w:rFonts w:hint="eastAsia"/>
        </w:rPr>
        <w:t>　　　　一、汽车安全气囊出口数量分析</w:t>
      </w:r>
      <w:r>
        <w:rPr>
          <w:rFonts w:hint="eastAsia"/>
        </w:rPr>
        <w:br/>
      </w:r>
      <w:r>
        <w:rPr>
          <w:rFonts w:hint="eastAsia"/>
        </w:rPr>
        <w:t>　　　　二、汽车安全气囊出口金额分析</w:t>
      </w:r>
      <w:r>
        <w:rPr>
          <w:rFonts w:hint="eastAsia"/>
        </w:rPr>
        <w:br/>
      </w:r>
      <w:r>
        <w:rPr>
          <w:rFonts w:hint="eastAsia"/>
        </w:rPr>
        <w:t>　　　　三、汽车安全气囊出口国家分析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汽车安全气囊产业发展前景和投资建议</w:t>
      </w:r>
      <w:r>
        <w:rPr>
          <w:rFonts w:hint="eastAsia"/>
        </w:rPr>
        <w:br/>
      </w:r>
      <w:r>
        <w:rPr>
          <w:rFonts w:hint="eastAsia"/>
        </w:rPr>
        <w:t>第七章 安全气囊行业投资机会与价值分析</w:t>
      </w:r>
      <w:r>
        <w:rPr>
          <w:rFonts w:hint="eastAsia"/>
        </w:rPr>
        <w:br/>
      </w:r>
      <w:r>
        <w:rPr>
          <w:rFonts w:hint="eastAsia"/>
        </w:rPr>
        <w:t>　　第一节 安全需求成为安全气囊开发新动力</w:t>
      </w:r>
      <w:r>
        <w:rPr>
          <w:rFonts w:hint="eastAsia"/>
        </w:rPr>
        <w:br/>
      </w:r>
      <w:r>
        <w:rPr>
          <w:rFonts w:hint="eastAsia"/>
        </w:rPr>
        <w:t>　　第二节 汽车行业需求与奥运经济拉动</w:t>
      </w:r>
      <w:r>
        <w:rPr>
          <w:rFonts w:hint="eastAsia"/>
        </w:rPr>
        <w:br/>
      </w:r>
      <w:r>
        <w:rPr>
          <w:rFonts w:hint="eastAsia"/>
        </w:rPr>
        <w:t>　　第三节 汽车安全系统发展潜纵力增大</w:t>
      </w:r>
      <w:r>
        <w:rPr>
          <w:rFonts w:hint="eastAsia"/>
        </w:rPr>
        <w:br/>
      </w:r>
      <w:r>
        <w:rPr>
          <w:rFonts w:hint="eastAsia"/>
        </w:rPr>
        <w:t>　　第四节 全球汽车供应链洗牌零部件企业商机再现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行业投资风险与防范</w:t>
      </w:r>
      <w:r>
        <w:rPr>
          <w:rFonts w:hint="eastAsia"/>
        </w:rPr>
        <w:br/>
      </w:r>
      <w:r>
        <w:rPr>
          <w:rFonts w:hint="eastAsia"/>
        </w:rPr>
        <w:t>　　第一节 经营风险</w:t>
      </w:r>
      <w:r>
        <w:rPr>
          <w:rFonts w:hint="eastAsia"/>
        </w:rPr>
        <w:br/>
      </w:r>
      <w:r>
        <w:rPr>
          <w:rFonts w:hint="eastAsia"/>
        </w:rPr>
        <w:t>　　第二节 市场风险：</w:t>
      </w:r>
      <w:r>
        <w:rPr>
          <w:rFonts w:hint="eastAsia"/>
        </w:rPr>
        <w:br/>
      </w:r>
      <w:r>
        <w:rPr>
          <w:rFonts w:hint="eastAsia"/>
        </w:rPr>
        <w:t>　　第三节 政策性风险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财务风险</w:t>
      </w:r>
      <w:r>
        <w:rPr>
          <w:rFonts w:hint="eastAsia"/>
        </w:rPr>
        <w:br/>
      </w:r>
      <w:r>
        <w:rPr>
          <w:rFonts w:hint="eastAsia"/>
        </w:rPr>
        <w:t>　　第六节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投资模式与投融资建议</w:t>
      </w:r>
      <w:r>
        <w:rPr>
          <w:rFonts w:hint="eastAsia"/>
        </w:rPr>
        <w:br/>
      </w:r>
      <w:r>
        <w:rPr>
          <w:rFonts w:hint="eastAsia"/>
        </w:rPr>
        <w:t>　　第一节 汽车安全气囊产业建议</w:t>
      </w:r>
      <w:r>
        <w:rPr>
          <w:rFonts w:hint="eastAsia"/>
        </w:rPr>
        <w:br/>
      </w:r>
      <w:r>
        <w:rPr>
          <w:rFonts w:hint="eastAsia"/>
        </w:rPr>
        <w:t>　　第二节 汽车安全气囊投资模式建议</w:t>
      </w:r>
      <w:r>
        <w:rPr>
          <w:rFonts w:hint="eastAsia"/>
        </w:rPr>
        <w:br/>
      </w:r>
      <w:r>
        <w:rPr>
          <w:rFonts w:hint="eastAsia"/>
        </w:rPr>
        <w:t>　　第三节 中.智林－安全气囊企业的融资方式建议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2007年汽车行业生产情况走势图</w:t>
      </w:r>
      <w:r>
        <w:rPr>
          <w:rFonts w:hint="eastAsia"/>
        </w:rPr>
        <w:br/>
      </w:r>
      <w:r>
        <w:rPr>
          <w:rFonts w:hint="eastAsia"/>
        </w:rPr>
        <w:t>　　图表 2007年汽车行业销售情况走势图</w:t>
      </w:r>
      <w:r>
        <w:rPr>
          <w:rFonts w:hint="eastAsia"/>
        </w:rPr>
        <w:br/>
      </w:r>
      <w:r>
        <w:rPr>
          <w:rFonts w:hint="eastAsia"/>
        </w:rPr>
        <w:t>　　图表 2007年汽车安全气囊装置横进口数量</w:t>
      </w:r>
      <w:r>
        <w:rPr>
          <w:rFonts w:hint="eastAsia"/>
        </w:rPr>
        <w:br/>
      </w:r>
      <w:r>
        <w:rPr>
          <w:rFonts w:hint="eastAsia"/>
        </w:rPr>
        <w:t>　　图表 2007年汽车安全气囊装置进口金额</w:t>
      </w:r>
      <w:r>
        <w:rPr>
          <w:rFonts w:hint="eastAsia"/>
        </w:rPr>
        <w:br/>
      </w:r>
      <w:r>
        <w:rPr>
          <w:rFonts w:hint="eastAsia"/>
        </w:rPr>
        <w:t>　　图表 2007年汽车安全气囊装置进口国家</w:t>
      </w:r>
      <w:r>
        <w:rPr>
          <w:rFonts w:hint="eastAsia"/>
        </w:rPr>
        <w:br/>
      </w:r>
      <w:r>
        <w:rPr>
          <w:rFonts w:hint="eastAsia"/>
        </w:rPr>
        <w:t>　　图表 2007年汽车安全气囊装置出口数量</w:t>
      </w:r>
      <w:r>
        <w:rPr>
          <w:rFonts w:hint="eastAsia"/>
        </w:rPr>
        <w:br/>
      </w:r>
      <w:r>
        <w:rPr>
          <w:rFonts w:hint="eastAsia"/>
        </w:rPr>
        <w:t>　　图表 2007年汽车安全气囊装置出口金额</w:t>
      </w:r>
      <w:r>
        <w:rPr>
          <w:rFonts w:hint="eastAsia"/>
        </w:rPr>
        <w:br/>
      </w:r>
      <w:r>
        <w:rPr>
          <w:rFonts w:hint="eastAsia"/>
        </w:rPr>
        <w:t>　　图表 2007年汽车安全气囊装置出口国家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c9aea2f45425e" w:history="1">
        <w:r>
          <w:rPr>
            <w:rStyle w:val="Hyperlink"/>
          </w:rPr>
          <w:t>汽车安全气囊产业发展分析研究报告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ac9aea2f45425e" w:history="1">
        <w:r>
          <w:rPr>
            <w:rStyle w:val="Hyperlink"/>
          </w:rPr>
          <w:t>https://www.20087.com/2007-10/R_qicheanquanqinangchanyefazhanfenxiyaBaoGao.html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2eb75662b44be" w:history="1">
      <w:r>
        <w:rPr>
          <w:rStyle w:val="Hyperlink"/>
        </w:rPr>
        <w:t>汽车安全气囊产业发展分析研究报告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qicheanquanqinangchanyefazhanfenxiyaBaoGao.html" TargetMode="External" Id="Re0ac9aea2f45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qicheanquanqinangchanyefazhanfenxiyaBaoGao.html" TargetMode="External" Id="R9302eb75662b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2007-10-17T07:00:00Z</dcterms:created>
  <dcterms:modified xsi:type="dcterms:W3CDTF">2007-10-17T08:00:00Z</dcterms:modified>
  <dc:subject>汽车安全气囊产业发展分析研究报告</dc:subject>
  <dc:title>汽车安全气囊产业发展分析研究报告</dc:title>
  <cp:keywords>汽车安全气囊产业发展分析研究报告</cp:keywords>
  <dc:description>汽车安全气囊产业发展分析研究报告</dc:description>
</cp:coreProperties>
</file>