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ee495f4c64a3a" w:history="1">
              <w:r>
                <w:rPr>
                  <w:rStyle w:val="Hyperlink"/>
                </w:rPr>
                <w:t>河南省产业集群发展研究报告（2007）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ee495f4c64a3a" w:history="1">
              <w:r>
                <w:rPr>
                  <w:rStyle w:val="Hyperlink"/>
                </w:rPr>
                <w:t>河南省产业集群发展研究报告（2007）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aee495f4c64a3a" w:history="1">
                <w:r>
                  <w:rPr>
                    <w:rStyle w:val="Hyperlink"/>
                  </w:rPr>
                  <w:t>https://www.20087.com/2007-10/R_henanshengchanyejiqunfazhanyanjiu200BaoGao.html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aee495f4c64a3a" w:history="1">
        <w:r>
          <w:rPr>
            <w:rStyle w:val="Hyperlink"/>
          </w:rPr>
          <w:t>河南省产业集群发展研究报告（2007）</w:t>
        </w:r>
      </w:hyperlink>
      <w:r>
        <w:rPr>
          <w:rFonts w:hint="eastAsia"/>
        </w:rPr>
        <w:t>》优势根据客户要求增加指定内容</w:t>
      </w:r>
      <w:r>
        <w:rPr>
          <w:rFonts w:hint="eastAsia"/>
        </w:rPr>
        <w:br/>
      </w:r>
      <w:r>
        <w:rPr>
          <w:rFonts w:hint="eastAsia"/>
        </w:rPr>
        <w:t>　　《</w:t>
      </w:r>
      <w:hyperlink r:id="R42aee495f4c64a3a" w:history="1">
        <w:r>
          <w:rPr>
            <w:rStyle w:val="Hyperlink"/>
          </w:rPr>
          <w:t>河南省产业集群发展研究报告（2007）</w:t>
        </w:r>
      </w:hyperlink>
      <w:r>
        <w:rPr>
          <w:rFonts w:hint="eastAsia"/>
        </w:rPr>
        <w:t>》形式动态研究报告（现成报告内容+客户指定内容+现时内容）</w:t>
      </w:r>
      <w:r>
        <w:rPr>
          <w:rFonts w:hint="eastAsia"/>
        </w:rPr>
        <w:br/>
      </w:r>
      <w:r>
        <w:rPr>
          <w:rFonts w:hint="eastAsia"/>
        </w:rPr>
        <w:t>　　《</w:t>
      </w:r>
      <w:hyperlink r:id="R42aee495f4c64a3a" w:history="1">
        <w:r>
          <w:rPr>
            <w:rStyle w:val="Hyperlink"/>
          </w:rPr>
          <w:t>河南省产业集群发展研究报告（2007）</w:t>
        </w:r>
      </w:hyperlink>
      <w:r>
        <w:rPr>
          <w:rFonts w:hint="eastAsia"/>
        </w:rPr>
        <w:t>》作者产业集群研究课题组</w:t>
      </w:r>
      <w:r>
        <w:rPr>
          <w:rFonts w:hint="eastAsia"/>
        </w:rPr>
        <w:br/>
      </w:r>
      <w:r>
        <w:rPr>
          <w:rFonts w:hint="eastAsia"/>
        </w:rPr>
        <w:t>　　《</w:t>
      </w:r>
      <w:hyperlink r:id="R42aee495f4c64a3a" w:history="1">
        <w:r>
          <w:rPr>
            <w:rStyle w:val="Hyperlink"/>
          </w:rPr>
          <w:t>河南省产业集群发展研究报告（2007）</w:t>
        </w:r>
      </w:hyperlink>
      <w:r>
        <w:rPr>
          <w:rFonts w:hint="eastAsia"/>
        </w:rPr>
        <w:t>》提示</w:t>
      </w:r>
      <w:r>
        <w:rPr>
          <w:rFonts w:hint="eastAsia"/>
        </w:rPr>
        <w:br/>
      </w:r>
      <w:r>
        <w:rPr>
          <w:rFonts w:hint="eastAsia"/>
        </w:rPr>
        <w:t>　　产业集群是在某一特定领域内，大量产业联系密切的企业以及相关支撑机构在空间上集聚，并形成强劲、持续竞争优势的现象。产业集群代表了当今产业的区域化发展潮流，正日益成为一个国家或地区在实现经济转型过程中加快工业化进程、促进区域经济发展、提升区域经济综合竞争力的重要途径。近些年来，我国沿海的江苏、浙江、广东等省依靠大量出现的产业集群取得了经济上的迅猛发展。与我国东南沿海地区的迅猛发展相比，河南省的发展却较为缓慢和落后。因此，本报告立足河南省，分析了河南省产业集群发展的现状，并借鉴国内外典型产业集群发展模式，针对河南省发展产业集群的优劣势，结合区位商等指标提出河南省产业集群发展的重点产业及其对策措施。</w:t>
      </w:r>
      <w:r>
        <w:rPr>
          <w:rFonts w:hint="eastAsia"/>
        </w:rPr>
        <w:br/>
      </w:r>
      <w:r>
        <w:rPr>
          <w:rFonts w:hint="eastAsia"/>
        </w:rPr>
        <w:t>　　《</w:t>
      </w:r>
      <w:hyperlink r:id="R42aee495f4c64a3a" w:history="1">
        <w:r>
          <w:rPr>
            <w:rStyle w:val="Hyperlink"/>
          </w:rPr>
          <w:t>河南省产业集群发展研究报告（2007）</w:t>
        </w:r>
      </w:hyperlink>
      <w:r>
        <w:rPr>
          <w:rFonts w:hint="eastAsia"/>
        </w:rPr>
        <w:t>》核心</w:t>
      </w:r>
      <w:r>
        <w:rPr>
          <w:rFonts w:hint="eastAsia"/>
        </w:rPr>
        <w:br/>
      </w:r>
      <w:r>
        <w:rPr>
          <w:rFonts w:hint="eastAsia"/>
        </w:rPr>
        <w:t>　　★报告目的</w:t>
      </w:r>
      <w:r>
        <w:rPr>
          <w:rFonts w:hint="eastAsia"/>
        </w:rPr>
        <w:br/>
      </w:r>
      <w:r>
        <w:rPr>
          <w:rFonts w:hint="eastAsia"/>
        </w:rPr>
        <w:t>　　★现状分析</w:t>
      </w:r>
      <w:r>
        <w:rPr>
          <w:rFonts w:hint="eastAsia"/>
        </w:rPr>
        <w:br/>
      </w:r>
      <w:r>
        <w:rPr>
          <w:rFonts w:hint="eastAsia"/>
        </w:rPr>
        <w:t>　　★经验借鉴</w:t>
      </w:r>
      <w:r>
        <w:rPr>
          <w:rFonts w:hint="eastAsia"/>
        </w:rPr>
        <w:br/>
      </w:r>
      <w:r>
        <w:rPr>
          <w:rFonts w:hint="eastAsia"/>
        </w:rPr>
        <w:t>　　★优势分析</w:t>
      </w:r>
      <w:r>
        <w:rPr>
          <w:rFonts w:hint="eastAsia"/>
        </w:rPr>
        <w:br/>
      </w:r>
      <w:r>
        <w:rPr>
          <w:rFonts w:hint="eastAsia"/>
        </w:rPr>
        <w:t>　　★劣势分析</w:t>
      </w:r>
      <w:r>
        <w:rPr>
          <w:rFonts w:hint="eastAsia"/>
        </w:rPr>
        <w:br/>
      </w:r>
      <w:r>
        <w:rPr>
          <w:rFonts w:hint="eastAsia"/>
        </w:rPr>
        <w:t>　　★重点产业</w:t>
      </w:r>
      <w:r>
        <w:rPr>
          <w:rFonts w:hint="eastAsia"/>
        </w:rPr>
        <w:br/>
      </w:r>
      <w:r>
        <w:rPr>
          <w:rFonts w:hint="eastAsia"/>
        </w:rPr>
        <w:t>　　★发展对策</w:t>
      </w:r>
      <w:r>
        <w:rPr>
          <w:rFonts w:hint="eastAsia"/>
        </w:rPr>
        <w:br/>
      </w:r>
      <w:r>
        <w:rPr>
          <w:rFonts w:hint="eastAsia"/>
        </w:rPr>
        <w:br/>
      </w:r>
      <w:r>
        <w:rPr>
          <w:rFonts w:hint="eastAsia"/>
        </w:rPr>
        <w:t>第1章 导言</w:t>
      </w:r>
      <w:r>
        <w:rPr>
          <w:rFonts w:hint="eastAsia"/>
        </w:rPr>
        <w:br/>
      </w:r>
      <w:r>
        <w:rPr>
          <w:rFonts w:hint="eastAsia"/>
        </w:rPr>
        <w:t>　　第1节 研究背景及意义</w:t>
      </w:r>
      <w:r>
        <w:rPr>
          <w:rFonts w:hint="eastAsia"/>
        </w:rPr>
        <w:br/>
      </w:r>
      <w:r>
        <w:rPr>
          <w:rFonts w:hint="eastAsia"/>
        </w:rPr>
        <w:t>　　第2节 国内外研究现状综述</w:t>
      </w:r>
      <w:r>
        <w:rPr>
          <w:rFonts w:hint="eastAsia"/>
        </w:rPr>
        <w:br/>
      </w:r>
      <w:r>
        <w:rPr>
          <w:rFonts w:hint="eastAsia"/>
        </w:rPr>
        <w:t>　　第3节 研究思路、方法及创新</w:t>
      </w:r>
      <w:r>
        <w:rPr>
          <w:rFonts w:hint="eastAsia"/>
        </w:rPr>
        <w:br/>
      </w:r>
      <w:r>
        <w:rPr>
          <w:rFonts w:hint="eastAsia"/>
        </w:rPr>
        <w:br/>
      </w:r>
      <w:r>
        <w:rPr>
          <w:rFonts w:hint="eastAsia"/>
        </w:rPr>
        <w:t>第2章 河南省产业集群发展现状分析</w:t>
      </w:r>
      <w:r>
        <w:rPr>
          <w:rFonts w:hint="eastAsia"/>
        </w:rPr>
        <w:br/>
      </w:r>
      <w:r>
        <w:rPr>
          <w:rFonts w:hint="eastAsia"/>
        </w:rPr>
        <w:t>　　第1节 河南省发展产业集群的必要性</w:t>
      </w:r>
      <w:r>
        <w:rPr>
          <w:rFonts w:hint="eastAsia"/>
        </w:rPr>
        <w:br/>
      </w:r>
      <w:r>
        <w:rPr>
          <w:rFonts w:hint="eastAsia"/>
        </w:rPr>
        <w:t>　　第2节 河南省产业集群的规模与分布状况</w:t>
      </w:r>
      <w:r>
        <w:rPr>
          <w:rFonts w:hint="eastAsia"/>
        </w:rPr>
        <w:br/>
      </w:r>
      <w:r>
        <w:rPr>
          <w:rFonts w:hint="eastAsia"/>
        </w:rPr>
        <w:t>　　第3节 河南省产业集群的发展特点</w:t>
      </w:r>
      <w:r>
        <w:rPr>
          <w:rFonts w:hint="eastAsia"/>
        </w:rPr>
        <w:br/>
      </w:r>
      <w:r>
        <w:rPr>
          <w:rFonts w:hint="eastAsia"/>
        </w:rPr>
        <w:t>　　第4节 河南省产业集群的形成机制与分类</w:t>
      </w:r>
      <w:r>
        <w:rPr>
          <w:rFonts w:hint="eastAsia"/>
        </w:rPr>
        <w:br/>
      </w:r>
      <w:r>
        <w:rPr>
          <w:rFonts w:hint="eastAsia"/>
        </w:rPr>
        <w:t>　　第5节 河南省产业集群发展中存在的问题</w:t>
      </w:r>
      <w:r>
        <w:rPr>
          <w:rFonts w:hint="eastAsia"/>
        </w:rPr>
        <w:br/>
      </w:r>
      <w:r>
        <w:rPr>
          <w:rFonts w:hint="eastAsia"/>
        </w:rPr>
        <w:br/>
      </w:r>
      <w:r>
        <w:rPr>
          <w:rFonts w:hint="eastAsia"/>
        </w:rPr>
        <w:t>第3章 国内外典型产业集群发展模式及对河南的启示</w:t>
      </w:r>
      <w:r>
        <w:rPr>
          <w:rFonts w:hint="eastAsia"/>
        </w:rPr>
        <w:br/>
      </w:r>
      <w:r>
        <w:rPr>
          <w:rFonts w:hint="eastAsia"/>
        </w:rPr>
        <w:t>　　第1节 国内外典型产业集群发展的模式分析</w:t>
      </w:r>
      <w:r>
        <w:rPr>
          <w:rFonts w:hint="eastAsia"/>
        </w:rPr>
        <w:br/>
      </w:r>
      <w:r>
        <w:rPr>
          <w:rFonts w:hint="eastAsia"/>
        </w:rPr>
        <w:t>　　　　　　1.原生型产业集群</w:t>
      </w:r>
      <w:r>
        <w:rPr>
          <w:rFonts w:hint="eastAsia"/>
        </w:rPr>
        <w:br/>
      </w:r>
      <w:r>
        <w:rPr>
          <w:rFonts w:hint="eastAsia"/>
        </w:rPr>
        <w:t>　　　　　　2.嵌入型产业集群</w:t>
      </w:r>
      <w:r>
        <w:rPr>
          <w:rFonts w:hint="eastAsia"/>
        </w:rPr>
        <w:br/>
      </w:r>
      <w:r>
        <w:rPr>
          <w:rFonts w:hint="eastAsia"/>
        </w:rPr>
        <w:t>　　　　　　3.高新技术产业集群</w:t>
      </w:r>
      <w:r>
        <w:rPr>
          <w:rFonts w:hint="eastAsia"/>
        </w:rPr>
        <w:br/>
      </w:r>
      <w:r>
        <w:rPr>
          <w:rFonts w:hint="eastAsia"/>
        </w:rPr>
        <w:t>　　　　　　4.成熟阶段产业集群</w:t>
      </w:r>
      <w:r>
        <w:rPr>
          <w:rFonts w:hint="eastAsia"/>
        </w:rPr>
        <w:br/>
      </w:r>
      <w:r>
        <w:rPr>
          <w:rFonts w:hint="eastAsia"/>
        </w:rPr>
        <w:t>　　第2节 国内外典型产业集群发展模式对河南的启示</w:t>
      </w:r>
      <w:r>
        <w:rPr>
          <w:rFonts w:hint="eastAsia"/>
        </w:rPr>
        <w:br/>
      </w:r>
      <w:r>
        <w:rPr>
          <w:rFonts w:hint="eastAsia"/>
        </w:rPr>
        <w:br/>
      </w:r>
      <w:r>
        <w:rPr>
          <w:rFonts w:hint="eastAsia"/>
        </w:rPr>
        <w:t>第4章 河南省产业集群发展的优劣势分析</w:t>
      </w:r>
      <w:r>
        <w:rPr>
          <w:rFonts w:hint="eastAsia"/>
        </w:rPr>
        <w:br/>
      </w:r>
      <w:r>
        <w:rPr>
          <w:rFonts w:hint="eastAsia"/>
        </w:rPr>
        <w:t>　　第1节 产业集群形成与发展的关键要素分析</w:t>
      </w:r>
      <w:r>
        <w:rPr>
          <w:rFonts w:hint="eastAsia"/>
        </w:rPr>
        <w:br/>
      </w:r>
      <w:r>
        <w:rPr>
          <w:rFonts w:hint="eastAsia"/>
        </w:rPr>
        <w:t>　　第2节 河南省产业集群发展的有利条件</w:t>
      </w:r>
      <w:r>
        <w:rPr>
          <w:rFonts w:hint="eastAsia"/>
        </w:rPr>
        <w:br/>
      </w:r>
      <w:r>
        <w:rPr>
          <w:rFonts w:hint="eastAsia"/>
        </w:rPr>
        <w:t>　　第3节 河南省产业集群发展的制约因素</w:t>
      </w:r>
      <w:r>
        <w:rPr>
          <w:rFonts w:hint="eastAsia"/>
        </w:rPr>
        <w:br/>
      </w:r>
      <w:r>
        <w:rPr>
          <w:rFonts w:hint="eastAsia"/>
        </w:rPr>
        <w:br/>
      </w:r>
      <w:r>
        <w:rPr>
          <w:rFonts w:hint="eastAsia"/>
        </w:rPr>
        <w:t>第5章 河南省产业集群发展的重点产业及对策措施</w:t>
      </w:r>
      <w:r>
        <w:rPr>
          <w:rFonts w:hint="eastAsia"/>
        </w:rPr>
        <w:br/>
      </w:r>
      <w:r>
        <w:rPr>
          <w:rFonts w:hint="eastAsia"/>
        </w:rPr>
        <w:t>　　第1节 河南省产业集群发展的重点产业</w:t>
      </w:r>
      <w:r>
        <w:rPr>
          <w:rFonts w:hint="eastAsia"/>
        </w:rPr>
        <w:br/>
      </w:r>
      <w:r>
        <w:rPr>
          <w:rFonts w:hint="eastAsia"/>
        </w:rPr>
        <w:t>　　　　　　1.重点集群产业的确定</w:t>
      </w:r>
      <w:r>
        <w:rPr>
          <w:rFonts w:hint="eastAsia"/>
        </w:rPr>
        <w:br/>
      </w:r>
      <w:r>
        <w:rPr>
          <w:rFonts w:hint="eastAsia"/>
        </w:rPr>
        <w:t>　　　　　　2.重点产业集群的培育</w:t>
      </w:r>
      <w:r>
        <w:rPr>
          <w:rFonts w:hint="eastAsia"/>
        </w:rPr>
        <w:br/>
      </w:r>
      <w:r>
        <w:rPr>
          <w:rFonts w:hint="eastAsia"/>
        </w:rPr>
        <w:t>　　第2节 [:中智:林:]河南省产业集群发展的对策措施</w:t>
      </w:r>
      <w:r>
        <w:rPr>
          <w:rFonts w:hint="eastAsia"/>
        </w:rPr>
        <w:br/>
      </w:r>
      <w:r>
        <w:rPr>
          <w:rFonts w:hint="eastAsia"/>
        </w:rPr>
        <w:t>　　　　　　1.以新的产业集群发展政策理念，规划和引导产业集群的发展</w:t>
      </w:r>
      <w:r>
        <w:rPr>
          <w:rFonts w:hint="eastAsia"/>
        </w:rPr>
        <w:br/>
      </w:r>
      <w:r>
        <w:rPr>
          <w:rFonts w:hint="eastAsia"/>
        </w:rPr>
        <w:t>　　　　　　2.正确定位政府职能，充分发挥政府的支持作用</w:t>
      </w:r>
      <w:r>
        <w:rPr>
          <w:rFonts w:hint="eastAsia"/>
        </w:rPr>
        <w:br/>
      </w:r>
      <w:r>
        <w:rPr>
          <w:rFonts w:hint="eastAsia"/>
        </w:rPr>
        <w:t>　　　　　　3.推进有利于产业集群发展的区域制度与环境建设</w:t>
      </w:r>
      <w:r>
        <w:rPr>
          <w:rFonts w:hint="eastAsia"/>
        </w:rPr>
        <w:br/>
      </w:r>
      <w:r>
        <w:rPr>
          <w:rFonts w:hint="eastAsia"/>
        </w:rPr>
        <w:t>　　　　　　4.立足于本土，发展具有竞争优势的特色产业集群</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ee495f4c64a3a" w:history="1">
        <w:r>
          <w:rPr>
            <w:rStyle w:val="Hyperlink"/>
          </w:rPr>
          <w:t>河南省产业集群发展研究报告（2007）</w:t>
        </w:r>
      </w:hyperlink>
      <w:r>
        <w:rPr>
          <w:color w:val="C00000"/>
        </w:rPr>
        <w:t>》，报告编号：</w:t>
      </w:r>
      <w:r>
        <w:rPr>
          <w:rFonts w:hint="eastAsia"/>
          <w:color w:val="C00000"/>
        </w:rPr>
        <w:t>0256597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aee495f4c64a3a" w:history="1">
        <w:r>
          <w:rPr>
            <w:rStyle w:val="Hyperlink"/>
          </w:rPr>
          <w:t>https://www.20087.com/2007-10/R_henanshengchanyejiqunfazhanyanjiu200BaoGao.html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ae90b733e47da" w:history="1">
      <w:r>
        <w:rPr>
          <w:rStyle w:val="Hyperlink"/>
        </w:rPr>
        <w:t>河南省产业集群发展研究报告（2007）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henanshengchanyejiqunfazhanyanjiu200BaoGao.html" TargetMode="External" Id="R42aee495f4c64a3a" /></Relationships>
</file>

<file path=word/_rels/header2.xml.rels>&#65279;<?xml version="1.0" encoding="utf-8"?><Relationships xmlns="http://schemas.openxmlformats.org/package/2006/relationships"><Relationship Type="http://schemas.openxmlformats.org/officeDocument/2006/relationships/hyperlink" Target="https://www.20087.com/2007-10/R_henanshengchanyejiqunfazhanyanjiu200BaoGao.html" TargetMode="External" Id="R4b1ae90b733e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2007-10-21T07:45:00Z</dcterms:created>
  <dcterms:modified xsi:type="dcterms:W3CDTF">2007-10-21T08:45:00Z</dcterms:modified>
  <dc:subject>河南省产业集群发展研究报告（2007）</dc:subject>
  <dc:title>河南省产业集群发展研究报告（2007）</dc:title>
  <cp:keywords>河南省产业集群发展研究报告（2007）</cp:keywords>
  <dc:description>河南省产业集群发展研究报告（2007）</dc:description>
</cp:coreProperties>
</file>