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6008923348ee" w:history="1">
              <w:r>
                <w:rPr>
                  <w:rStyle w:val="Hyperlink"/>
                </w:rPr>
                <w:t>电力产业财务状况分析研究报告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6008923348ee" w:history="1">
              <w:r>
                <w:rPr>
                  <w:rStyle w:val="Hyperlink"/>
                </w:rPr>
                <w:t>电力产业财务状况分析研究报告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f6008923348ee" w:history="1">
                <w:r>
                  <w:rPr>
                    <w:rStyle w:val="Hyperlink"/>
                  </w:rPr>
                  <w:t>https://www.20087.com/2007-10/R_dianlichanyecaiwuzhuangkuangfenxiyanBaoGao.html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2006年电力行业回顾及2007年展望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一、2006年电力行业回顾</w:t>
      </w:r>
      <w:r>
        <w:rPr>
          <w:rFonts w:hint="eastAsia"/>
        </w:rPr>
        <w:br/>
      </w:r>
      <w:r>
        <w:rPr>
          <w:rFonts w:hint="eastAsia"/>
        </w:rPr>
        <w:t>　　　　二、2007年电力行业展望</w:t>
      </w:r>
      <w:r>
        <w:rPr>
          <w:rFonts w:hint="eastAsia"/>
        </w:rPr>
        <w:br/>
      </w:r>
      <w:r>
        <w:rPr>
          <w:rFonts w:hint="eastAsia"/>
        </w:rPr>
        <w:t>　　第三节 电力行业发展趋势及对策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一、电力行业发展趋势</w:t>
      </w:r>
      <w:r>
        <w:rPr>
          <w:rFonts w:hint="eastAsia"/>
        </w:rPr>
        <w:br/>
      </w:r>
      <w:r>
        <w:rPr>
          <w:rFonts w:hint="eastAsia"/>
        </w:rPr>
        <w:t>　　　　二、电力行业发展对策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电力行业工业总产值分析</w:t>
      </w:r>
      <w:r>
        <w:rPr>
          <w:rFonts w:hint="eastAsia"/>
        </w:rPr>
        <w:br/>
      </w:r>
      <w:r>
        <w:rPr>
          <w:rFonts w:hint="eastAsia"/>
        </w:rPr>
        <w:t>　　　　一、电力行业总体工业总产值分析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电力行业产成品分析</w:t>
      </w:r>
      <w:r>
        <w:rPr>
          <w:rFonts w:hint="eastAsia"/>
        </w:rPr>
        <w:br/>
      </w:r>
      <w:r>
        <w:rPr>
          <w:rFonts w:hint="eastAsia"/>
        </w:rPr>
        <w:t>　　　　一、电力行业产成品分析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二、电力行业不同规模企业产成品分析</w:t>
      </w:r>
      <w:r>
        <w:rPr>
          <w:rFonts w:hint="eastAsia"/>
        </w:rPr>
        <w:br/>
      </w:r>
      <w:r>
        <w:rPr>
          <w:rFonts w:hint="eastAsia"/>
        </w:rPr>
        <w:t>　　第三节 电力行业销售收入分析</w:t>
      </w:r>
      <w:r>
        <w:rPr>
          <w:rFonts w:hint="eastAsia"/>
        </w:rPr>
        <w:br/>
      </w:r>
      <w:r>
        <w:rPr>
          <w:rFonts w:hint="eastAsia"/>
        </w:rPr>
        <w:t>　　　　一、电力行业总销售华收入分析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第四节 电力行业销售税金分析</w:t>
      </w:r>
      <w:r>
        <w:rPr>
          <w:rFonts w:hint="eastAsia"/>
        </w:rPr>
        <w:br/>
      </w:r>
      <w:r>
        <w:rPr>
          <w:rFonts w:hint="eastAsia"/>
        </w:rPr>
        <w:t>　　　　一、电力行业销售税金分析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第五节 电力行业企业数量分析</w:t>
      </w:r>
      <w:r>
        <w:rPr>
          <w:rFonts w:hint="eastAsia"/>
        </w:rPr>
        <w:br/>
      </w:r>
      <w:r>
        <w:rPr>
          <w:rFonts w:hint="eastAsia"/>
        </w:rPr>
        <w:t>　　　　一、电力行业企业数量分析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二、电力行业不同规模企业数量分析</w:t>
      </w:r>
      <w:r>
        <w:rPr>
          <w:rFonts w:hint="eastAsia"/>
        </w:rPr>
        <w:br/>
      </w:r>
      <w:r>
        <w:rPr>
          <w:rFonts w:hint="eastAsia"/>
        </w:rPr>
        <w:t>　　第六节 电力行业从业人数分析</w:t>
      </w:r>
      <w:r>
        <w:rPr>
          <w:rFonts w:hint="eastAsia"/>
        </w:rPr>
        <w:br/>
      </w:r>
      <w:r>
        <w:rPr>
          <w:rFonts w:hint="eastAsia"/>
        </w:rPr>
        <w:t>　　　　一、电力行业从业人数分析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电力行业成本费用分析</w:t>
      </w:r>
      <w:r>
        <w:rPr>
          <w:rFonts w:hint="eastAsia"/>
        </w:rPr>
        <w:br/>
      </w:r>
      <w:r>
        <w:rPr>
          <w:rFonts w:hint="eastAsia"/>
        </w:rPr>
        <w:t>　　第一节 电力行业产品销售成本分析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一、电力行业销售成本总额分析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第二节 电力行业销售费用分析</w:t>
      </w:r>
      <w:r>
        <w:rPr>
          <w:rFonts w:hint="eastAsia"/>
        </w:rPr>
        <w:br/>
      </w:r>
      <w:r>
        <w:rPr>
          <w:rFonts w:hint="eastAsia"/>
        </w:rPr>
        <w:t>　　　　一、电力行业销售费用总额分析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第三节 电力行业管理费用经分析</w:t>
      </w:r>
      <w:r>
        <w:rPr>
          <w:rFonts w:hint="eastAsia"/>
        </w:rPr>
        <w:br/>
      </w:r>
      <w:r>
        <w:rPr>
          <w:rFonts w:hint="eastAsia"/>
        </w:rPr>
        <w:t>　　　　一、电力行业管理费用总额分析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第四节 电力行业财务费用分析</w:t>
      </w:r>
      <w:r>
        <w:rPr>
          <w:rFonts w:hint="eastAsia"/>
        </w:rPr>
        <w:br/>
      </w:r>
      <w:r>
        <w:rPr>
          <w:rFonts w:hint="eastAsia"/>
        </w:rPr>
        <w:t>　　　　一、电力行业财务费用总额分析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第五节 电力行业成本费用利润率分析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一、电力行业成本费用利润率分析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电力行业资产负债状况分析</w:t>
      </w:r>
      <w:r>
        <w:rPr>
          <w:rFonts w:hint="eastAsia"/>
        </w:rPr>
        <w:br/>
      </w:r>
      <w:r>
        <w:rPr>
          <w:rFonts w:hint="eastAsia"/>
        </w:rPr>
        <w:t>　　第一节 电力行业总资产状况分析</w:t>
      </w:r>
      <w:r>
        <w:rPr>
          <w:rFonts w:hint="eastAsia"/>
        </w:rPr>
        <w:br/>
      </w:r>
      <w:r>
        <w:rPr>
          <w:rFonts w:hint="eastAsia"/>
        </w:rPr>
        <w:t>　　　　一、电力行业总资产分析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第二节 电力行业固定资产状况分析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一、电力行业固定资产净值分析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第三节 电力行业总负债状况分析</w:t>
      </w:r>
      <w:r>
        <w:rPr>
          <w:rFonts w:hint="eastAsia"/>
        </w:rPr>
        <w:br/>
      </w:r>
      <w:r>
        <w:rPr>
          <w:rFonts w:hint="eastAsia"/>
        </w:rPr>
        <w:t>　　　　一、电力行业总负债分析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第四节 电力行业资产负债率分析</w:t>
      </w:r>
      <w:r>
        <w:rPr>
          <w:rFonts w:hint="eastAsia"/>
        </w:rPr>
        <w:br/>
      </w:r>
      <w:r>
        <w:rPr>
          <w:rFonts w:hint="eastAsia"/>
        </w:rPr>
        <w:t>　　　　一、电力行业资产负债率分析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电力行业资产运营状况分析</w:t>
      </w:r>
      <w:r>
        <w:rPr>
          <w:rFonts w:hint="eastAsia"/>
        </w:rPr>
        <w:br/>
      </w:r>
      <w:r>
        <w:rPr>
          <w:rFonts w:hint="eastAsia"/>
        </w:rPr>
        <w:t>　　第一节 电力行业流动资产总额分析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一、电力行业流动资产总额分析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电力行业应收账款总额分析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一、电力行业应收账款总额分析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电力行业周转情况分析</w:t>
      </w:r>
      <w:r>
        <w:rPr>
          <w:rFonts w:hint="eastAsia"/>
        </w:rPr>
        <w:br/>
      </w:r>
      <w:r>
        <w:rPr>
          <w:rFonts w:hint="eastAsia"/>
        </w:rPr>
        <w:t>　　　　一、电力行业总资产周转率分析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二、电力行业流动资产周转率分析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三、电力行业应收账款周转率分析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电力行业资本保值增值率分析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一、电力行业资本保值增值率分析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电力行业产成品资金占用率分析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一、电力行业产成品资金占用率分析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电力行业盈利能力分析</w:t>
      </w:r>
      <w:r>
        <w:rPr>
          <w:rFonts w:hint="eastAsia"/>
        </w:rPr>
        <w:br/>
      </w:r>
      <w:r>
        <w:rPr>
          <w:rFonts w:hint="eastAsia"/>
        </w:rPr>
        <w:t>　　第一节 电力行业利润总额分析</w:t>
      </w:r>
      <w:r>
        <w:rPr>
          <w:rFonts w:hint="eastAsia"/>
        </w:rPr>
        <w:br/>
      </w:r>
      <w:r>
        <w:rPr>
          <w:rFonts w:hint="eastAsia"/>
        </w:rPr>
        <w:t>　　　　一、电力行业利润总额分析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电力行业销售毛利纵率分析</w:t>
      </w:r>
      <w:r>
        <w:rPr>
          <w:rFonts w:hint="eastAsia"/>
        </w:rPr>
        <w:br/>
      </w:r>
      <w:r>
        <w:rPr>
          <w:rFonts w:hint="eastAsia"/>
        </w:rPr>
        <w:t>　　　　一、电力行业销售毛利率分析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电力行业销售利润率分析</w:t>
      </w:r>
      <w:r>
        <w:rPr>
          <w:rFonts w:hint="eastAsia"/>
        </w:rPr>
        <w:br/>
      </w:r>
      <w:r>
        <w:rPr>
          <w:rFonts w:hint="eastAsia"/>
        </w:rPr>
        <w:t>　　　　一、电力行业销售利润率分析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电力行业总资产利润率分析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一、电力行业总资产利润率分析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电力行业产值利税率分析</w:t>
      </w:r>
      <w:r>
        <w:rPr>
          <w:rFonts w:hint="eastAsia"/>
        </w:rPr>
        <w:br/>
      </w:r>
      <w:r>
        <w:rPr>
          <w:rFonts w:hint="eastAsia"/>
        </w:rPr>
        <w:t>　　　　一、电力行业产值利税率分析</w:t>
      </w:r>
      <w:r>
        <w:rPr>
          <w:rFonts w:hint="eastAsia"/>
        </w:rPr>
        <w:br/>
      </w:r>
      <w:r>
        <w:rPr>
          <w:rFonts w:hint="eastAsia"/>
        </w:rPr>
        <w:t>　　　　二、电力行业不同规模企业产值利税率比较分析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电力行业企业财务状况分析</w:t>
      </w:r>
      <w:r>
        <w:rPr>
          <w:rFonts w:hint="eastAsia"/>
        </w:rPr>
        <w:br/>
      </w:r>
      <w:r>
        <w:rPr>
          <w:rFonts w:hint="eastAsia"/>
        </w:rPr>
        <w:t>　　第一节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中^智^林^－特变电工股份有限公司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2006年我国电力生产行业生产产值统计</w:t>
      </w:r>
      <w:r>
        <w:rPr>
          <w:rFonts w:hint="eastAsia"/>
        </w:rPr>
        <w:br/>
      </w:r>
      <w:r>
        <w:rPr>
          <w:rFonts w:hint="eastAsia"/>
        </w:rPr>
        <w:t>　　图表 2006年我国电力生产企业评价指标统计分析</w:t>
      </w:r>
      <w:r>
        <w:rPr>
          <w:rFonts w:hint="eastAsia"/>
        </w:rPr>
        <w:br/>
      </w:r>
      <w:r>
        <w:rPr>
          <w:rFonts w:hint="eastAsia"/>
        </w:rPr>
        <w:t>　　图表 2006年我国电力生产企业亏损情况一览表</w:t>
      </w:r>
      <w:r>
        <w:rPr>
          <w:rFonts w:hint="eastAsia"/>
        </w:rPr>
        <w:br/>
      </w:r>
      <w:r>
        <w:rPr>
          <w:rFonts w:hint="eastAsia"/>
        </w:rPr>
        <w:t>　　图表 2006年我国电力生产企业盈亏情况</w:t>
      </w:r>
      <w:r>
        <w:rPr>
          <w:rFonts w:hint="eastAsia"/>
        </w:rPr>
        <w:br/>
      </w:r>
      <w:r>
        <w:rPr>
          <w:rFonts w:hint="eastAsia"/>
        </w:rPr>
        <w:t>　　图表 2006年我国电力生产企业资产横增长趋势图</w:t>
      </w:r>
      <w:r>
        <w:rPr>
          <w:rFonts w:hint="eastAsia"/>
        </w:rPr>
        <w:br/>
      </w:r>
      <w:r>
        <w:rPr>
          <w:rFonts w:hint="eastAsia"/>
        </w:rPr>
        <w:t>　　图表 2006年我国电力生产企业负债增长趋势图</w:t>
      </w:r>
      <w:r>
        <w:rPr>
          <w:rFonts w:hint="eastAsia"/>
        </w:rPr>
        <w:br/>
      </w:r>
      <w:r>
        <w:rPr>
          <w:rFonts w:hint="eastAsia"/>
        </w:rPr>
        <w:t>　　图表 2006年我国电力生产企业资产、负债情况</w:t>
      </w:r>
      <w:r>
        <w:rPr>
          <w:rFonts w:hint="eastAsia"/>
        </w:rPr>
        <w:br/>
      </w:r>
      <w:r>
        <w:rPr>
          <w:rFonts w:hint="eastAsia"/>
        </w:rPr>
        <w:t>　　图表 2006年我国电力生产企业产销存情况</w:t>
      </w:r>
      <w:r>
        <w:rPr>
          <w:rFonts w:hint="eastAsia"/>
        </w:rPr>
        <w:br/>
      </w:r>
      <w:r>
        <w:rPr>
          <w:rFonts w:hint="eastAsia"/>
        </w:rPr>
        <w:t>　　图表 2006年我国电力供应行业产成品供应趋势</w:t>
      </w:r>
      <w:r>
        <w:rPr>
          <w:rFonts w:hint="eastAsia"/>
        </w:rPr>
        <w:br/>
      </w:r>
      <w:r>
        <w:rPr>
          <w:rFonts w:hint="eastAsia"/>
        </w:rPr>
        <w:t>　　图表 2006年我国电力供应行业供应产值统计</w:t>
      </w:r>
      <w:r>
        <w:rPr>
          <w:rFonts w:hint="eastAsia"/>
        </w:rPr>
        <w:br/>
      </w:r>
      <w:r>
        <w:rPr>
          <w:rFonts w:hint="eastAsia"/>
        </w:rPr>
        <w:t>　　图表 2006年我国电力供应行业主要指标增长趋势图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2006年我国电力供应行业亏损额增长趋势图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2006年我国电力供应行业盈亏情况一览表</w:t>
      </w:r>
      <w:r>
        <w:rPr>
          <w:rFonts w:hint="eastAsia"/>
        </w:rPr>
        <w:br/>
      </w:r>
      <w:r>
        <w:rPr>
          <w:rFonts w:hint="eastAsia"/>
        </w:rPr>
        <w:t>　　图表 2006年我国电力供应行业资产增长趋势图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2006年我国电力供应行业负债增长趋势图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2006年我国电力供应行业资产负债情况</w:t>
      </w:r>
      <w:r>
        <w:rPr>
          <w:rFonts w:hint="eastAsia"/>
        </w:rPr>
        <w:br/>
      </w:r>
      <w:r>
        <w:rPr>
          <w:rFonts w:hint="eastAsia"/>
        </w:rPr>
        <w:t>　　图表 2006年我国电力供应行业产销存统计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6008923348ee" w:history="1">
        <w:r>
          <w:rPr>
            <w:rStyle w:val="Hyperlink"/>
          </w:rPr>
          <w:t>电力产业财务状况分析研究报告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f6008923348ee" w:history="1">
        <w:r>
          <w:rPr>
            <w:rStyle w:val="Hyperlink"/>
          </w:rPr>
          <w:t>https://www.20087.com/2007-10/R_dianlichanyecaiwuzhuangkuangfenxiyanBaoGao.html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9ab62cc644878" w:history="1">
      <w:r>
        <w:rPr>
          <w:rStyle w:val="Hyperlink"/>
        </w:rPr>
        <w:t>电力产业财务状况分析研究报告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anlichanyecaiwuzhuangkuangfenxiyanBaoGao.html" TargetMode="External" Id="R1e2f60089233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anlichanyecaiwuzhuangkuangfenxiyanBaoGao.html" TargetMode="External" Id="Rd3e9ab62cc6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2007-10-30T02:06:00Z</dcterms:created>
  <dcterms:modified xsi:type="dcterms:W3CDTF">2007-10-30T03:06:00Z</dcterms:modified>
  <dc:subject>电力产业财务状况分析研究报告</dc:subject>
  <dc:title>电力产业财务状况分析研究报告</dc:title>
  <cp:keywords>电力产业财务状况分析研究报告</cp:keywords>
  <dc:description>电力产业财务状况分析研究报告</dc:description>
</cp:coreProperties>
</file>