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2f70917a444c9" w:history="1">
              <w:r>
                <w:rPr>
                  <w:rStyle w:val="Hyperlink"/>
                </w:rPr>
                <w:t>腾飞公司在中国市场的营销策略分析报告（2007）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2f70917a444c9" w:history="1">
              <w:r>
                <w:rPr>
                  <w:rStyle w:val="Hyperlink"/>
                </w:rPr>
                <w:t>腾飞公司在中国市场的营销策略分析报告（2007）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2f70917a444c9" w:history="1">
                <w:r>
                  <w:rPr>
                    <w:rStyle w:val="Hyperlink"/>
                  </w:rPr>
                  <w:t>https://www.20087.com/2007-10/R_tengfeigongsizaizhongguoshichangdeyiBaoGao.html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92f70917a444c9" w:history="1">
        <w:r>
          <w:rPr>
            <w:rStyle w:val="Hyperlink"/>
          </w:rPr>
          <w:t>腾飞公司在中国市场的营销策略分析报告（2007）</w:t>
        </w:r>
      </w:hyperlink>
      <w:r>
        <w:rPr>
          <w:rFonts w:hint="eastAsia"/>
        </w:rPr>
        <w:t>》优势根据客户要求增加指定内容</w:t>
      </w:r>
      <w:r>
        <w:rPr>
          <w:rFonts w:hint="eastAsia"/>
        </w:rPr>
        <w:br/>
      </w:r>
      <w:r>
        <w:rPr>
          <w:rFonts w:hint="eastAsia"/>
        </w:rPr>
        <w:t>　　《</w:t>
      </w:r>
      <w:hyperlink r:id="R5d92f70917a444c9" w:history="1">
        <w:r>
          <w:rPr>
            <w:rStyle w:val="Hyperlink"/>
          </w:rPr>
          <w:t>腾飞公司在中国市场的营销策略分析报告（2007）</w:t>
        </w:r>
      </w:hyperlink>
      <w:r>
        <w:rPr>
          <w:rFonts w:hint="eastAsia"/>
        </w:rPr>
        <w:t>》形式动态研究报告（现成报告内容+客户指定内容+现时内容）</w:t>
      </w:r>
      <w:r>
        <w:rPr>
          <w:rFonts w:hint="eastAsia"/>
        </w:rPr>
        <w:br/>
      </w:r>
      <w:r>
        <w:rPr>
          <w:rFonts w:hint="eastAsia"/>
        </w:rPr>
        <w:t>　　《</w:t>
      </w:r>
      <w:hyperlink r:id="R5d92f70917a444c9" w:history="1">
        <w:r>
          <w:rPr>
            <w:rStyle w:val="Hyperlink"/>
          </w:rPr>
          <w:t>腾飞公司在中国市场的营销策略分析报告（2007）</w:t>
        </w:r>
      </w:hyperlink>
      <w:r>
        <w:rPr>
          <w:rFonts w:hint="eastAsia"/>
        </w:rPr>
        <w:t>》作者市场及市场营销研究课题组</w:t>
      </w:r>
      <w:r>
        <w:rPr>
          <w:rFonts w:hint="eastAsia"/>
        </w:rPr>
        <w:br/>
      </w:r>
      <w:r>
        <w:rPr>
          <w:rFonts w:hint="eastAsia"/>
        </w:rPr>
        <w:t>　　《</w:t>
      </w:r>
      <w:hyperlink r:id="R5d92f70917a444c9" w:history="1">
        <w:r>
          <w:rPr>
            <w:rStyle w:val="Hyperlink"/>
          </w:rPr>
          <w:t>腾飞公司在中国市场的营销策略分析报告（2007）</w:t>
        </w:r>
      </w:hyperlink>
      <w:r>
        <w:rPr>
          <w:rFonts w:hint="eastAsia"/>
        </w:rPr>
        <w:t>》提示</w:t>
      </w:r>
      <w:r>
        <w:rPr>
          <w:rFonts w:hint="eastAsia"/>
        </w:rPr>
        <w:br/>
      </w:r>
      <w:r>
        <w:rPr>
          <w:rFonts w:hint="eastAsia"/>
        </w:rPr>
        <w:t>　　随着中国经济的快速发展，对基础设施投资力度的加大，对落后设备技术更新改造的加快，国内液环泵的市场需求近年来一直呈平稳增长趋势。尤其在全球经济一体化的大背景下，国内液环泵市场的竞争形势呈现新的格局，形成国有液环泵企业、民营液环泵企业、合资液环泵企业和独资液环泵企业共存的局面，市场竞争十分激烈。所有参与竞争的液环泵企业在面临着新的发展的机遇的同时也面临着新的生存的挑战。本报告首先介绍腾飞公司发展概况，营销战略的基本理论和方法，通过对腾飞公司所面临市场形势的简要介绍，阐述制定营销战略的主要意义。接着课题组对腾飞公司外部营销环境分析，主要对宏观环境，国内液环泵市场需求状况及发展趋势、用户状况、行业竞争状况及竞争形势等腾飞公司所处的营销环境进行了分析，指出腾飞公司所面临的市场机会与威胁。然后，课题组对腾飞公司内部营销环境进行诊断分析，通过对企业内部基本条件的诊断分析，包括现有营销战略、市场细分和目标市场选择策略、营销组合策略、公司运营情况诊断分析，明确了腾飞公司自身的优势与劣势，指出了企业营销中存在的问题。 最后，课题组在前几章分析结果的基础上，制定了腾飞公司的营销战略</w:t>
      </w:r>
      <w:r>
        <w:rPr>
          <w:rFonts w:hint="eastAsia"/>
        </w:rPr>
        <w:br/>
      </w:r>
      <w:r>
        <w:rPr>
          <w:rFonts w:hint="eastAsia"/>
        </w:rPr>
        <w:t>　　《</w:t>
      </w:r>
      <w:hyperlink r:id="R5d92f70917a444c9" w:history="1">
        <w:r>
          <w:rPr>
            <w:rStyle w:val="Hyperlink"/>
          </w:rPr>
          <w:t>腾飞公司在中国市场的营销策略分析报告（2007）</w:t>
        </w:r>
      </w:hyperlink>
      <w:r>
        <w:rPr>
          <w:rFonts w:hint="eastAsia"/>
        </w:rPr>
        <w:t>》核心</w:t>
      </w:r>
      <w:r>
        <w:rPr>
          <w:rFonts w:hint="eastAsia"/>
        </w:rPr>
        <w:br/>
      </w:r>
      <w:r>
        <w:rPr>
          <w:rFonts w:hint="eastAsia"/>
        </w:rPr>
        <w:t>　　☆报告目的</w:t>
      </w:r>
      <w:r>
        <w:rPr>
          <w:rFonts w:hint="eastAsia"/>
        </w:rPr>
        <w:br/>
      </w:r>
      <w:r>
        <w:rPr>
          <w:rFonts w:hint="eastAsia"/>
        </w:rPr>
        <w:t>　　☆外部环境分析</w:t>
      </w:r>
      <w:r>
        <w:rPr>
          <w:rFonts w:hint="eastAsia"/>
        </w:rPr>
        <w:br/>
      </w:r>
      <w:r>
        <w:rPr>
          <w:rFonts w:hint="eastAsia"/>
        </w:rPr>
        <w:t>　　☆内部环境分析</w:t>
      </w:r>
      <w:r>
        <w:rPr>
          <w:rFonts w:hint="eastAsia"/>
        </w:rPr>
        <w:br/>
      </w:r>
      <w:r>
        <w:rPr>
          <w:rFonts w:hint="eastAsia"/>
        </w:rPr>
        <w:t>　　☆营锁问题对策</w:t>
      </w:r>
      <w:r>
        <w:rPr>
          <w:rFonts w:hint="eastAsia"/>
        </w:rPr>
        <w:br/>
      </w:r>
      <w:r>
        <w:rPr>
          <w:rFonts w:hint="eastAsia"/>
        </w:rPr>
        <w:br/>
      </w:r>
      <w:r>
        <w:rPr>
          <w:rFonts w:hint="eastAsia"/>
        </w:rPr>
        <w:t>第1章 绪论</w:t>
      </w:r>
      <w:r>
        <w:rPr>
          <w:rFonts w:hint="eastAsia"/>
        </w:rPr>
        <w:br/>
      </w:r>
      <w:r>
        <w:rPr>
          <w:rFonts w:hint="eastAsia"/>
        </w:rPr>
        <w:t>　　第1节 研究背景，研究目的和意义</w:t>
      </w:r>
      <w:r>
        <w:rPr>
          <w:rFonts w:hint="eastAsia"/>
        </w:rPr>
        <w:br/>
      </w:r>
      <w:r>
        <w:rPr>
          <w:rFonts w:hint="eastAsia"/>
        </w:rPr>
        <w:t>　　第2节 报告基本结构和主要的研究方法</w:t>
      </w:r>
      <w:r>
        <w:rPr>
          <w:rFonts w:hint="eastAsia"/>
        </w:rPr>
        <w:br/>
      </w:r>
      <w:r>
        <w:rPr>
          <w:rFonts w:hint="eastAsia"/>
        </w:rPr>
        <w:t>　　第3节 腾飞公司简介</w:t>
      </w:r>
      <w:r>
        <w:rPr>
          <w:rFonts w:hint="eastAsia"/>
        </w:rPr>
        <w:br/>
      </w:r>
      <w:r>
        <w:rPr>
          <w:rFonts w:hint="eastAsia"/>
        </w:rPr>
        <w:t>　　第4节 腾飞公司的概况</w:t>
      </w:r>
      <w:r>
        <w:rPr>
          <w:rFonts w:hint="eastAsia"/>
        </w:rPr>
        <w:br/>
      </w:r>
      <w:r>
        <w:rPr>
          <w:rFonts w:hint="eastAsia"/>
        </w:rPr>
        <w:t>　　第5节 腾飞公司在中国市场的机遇和挑战</w:t>
      </w:r>
      <w:r>
        <w:rPr>
          <w:rFonts w:hint="eastAsia"/>
        </w:rPr>
        <w:br/>
      </w:r>
      <w:r>
        <w:rPr>
          <w:rFonts w:hint="eastAsia"/>
        </w:rPr>
        <w:br/>
      </w:r>
      <w:r>
        <w:rPr>
          <w:rFonts w:hint="eastAsia"/>
        </w:rPr>
        <w:t>第2章 腾飞公司的外部环境分析</w:t>
      </w:r>
      <w:r>
        <w:rPr>
          <w:rFonts w:hint="eastAsia"/>
        </w:rPr>
        <w:br/>
      </w:r>
      <w:r>
        <w:rPr>
          <w:rFonts w:hint="eastAsia"/>
        </w:rPr>
        <w:t>　　第1节 泵行业情况分析</w:t>
      </w:r>
      <w:r>
        <w:rPr>
          <w:rFonts w:hint="eastAsia"/>
        </w:rPr>
        <w:br/>
      </w:r>
      <w:r>
        <w:rPr>
          <w:rFonts w:hint="eastAsia"/>
        </w:rPr>
        <w:t>　　　　　　1.泵行业现状概述</w:t>
      </w:r>
      <w:r>
        <w:rPr>
          <w:rFonts w:hint="eastAsia"/>
        </w:rPr>
        <w:br/>
      </w:r>
      <w:r>
        <w:rPr>
          <w:rFonts w:hint="eastAsia"/>
        </w:rPr>
        <w:t>　　　　　　2.泵行业技术发展趋势</w:t>
      </w:r>
      <w:r>
        <w:rPr>
          <w:rFonts w:hint="eastAsia"/>
        </w:rPr>
        <w:br/>
      </w:r>
      <w:r>
        <w:rPr>
          <w:rFonts w:hint="eastAsia"/>
        </w:rPr>
        <w:t>　　　　　　3.泵行业市场预测</w:t>
      </w:r>
      <w:r>
        <w:rPr>
          <w:rFonts w:hint="eastAsia"/>
        </w:rPr>
        <w:br/>
      </w:r>
      <w:r>
        <w:rPr>
          <w:rFonts w:hint="eastAsia"/>
        </w:rPr>
        <w:t>　　第2节 泵行业竞争状况分析</w:t>
      </w:r>
      <w:r>
        <w:rPr>
          <w:rFonts w:hint="eastAsia"/>
        </w:rPr>
        <w:br/>
      </w:r>
      <w:r>
        <w:rPr>
          <w:rFonts w:hint="eastAsia"/>
        </w:rPr>
        <w:t>　　　　　　1.竞争对手基本情况</w:t>
      </w:r>
      <w:r>
        <w:rPr>
          <w:rFonts w:hint="eastAsia"/>
        </w:rPr>
        <w:br/>
      </w:r>
      <w:r>
        <w:rPr>
          <w:rFonts w:hint="eastAsia"/>
        </w:rPr>
        <w:t>　　　　　　2.竞争现况分析</w:t>
      </w:r>
      <w:r>
        <w:rPr>
          <w:rFonts w:hint="eastAsia"/>
        </w:rPr>
        <w:br/>
      </w:r>
      <w:r>
        <w:rPr>
          <w:rFonts w:hint="eastAsia"/>
        </w:rPr>
        <w:t>　　第3节 客户需求分析</w:t>
      </w:r>
      <w:r>
        <w:rPr>
          <w:rFonts w:hint="eastAsia"/>
        </w:rPr>
        <w:br/>
      </w:r>
      <w:r>
        <w:rPr>
          <w:rFonts w:hint="eastAsia"/>
        </w:rPr>
        <w:t>　　　　　　1.客户选择泵的标准</w:t>
      </w:r>
      <w:r>
        <w:rPr>
          <w:rFonts w:hint="eastAsia"/>
        </w:rPr>
        <w:br/>
      </w:r>
      <w:r>
        <w:rPr>
          <w:rFonts w:hint="eastAsia"/>
        </w:rPr>
        <w:t>　　　　　　2.客户决策购买过程分析</w:t>
      </w:r>
      <w:r>
        <w:rPr>
          <w:rFonts w:hint="eastAsia"/>
        </w:rPr>
        <w:br/>
      </w:r>
      <w:r>
        <w:rPr>
          <w:rFonts w:hint="eastAsia"/>
        </w:rPr>
        <w:br/>
      </w:r>
      <w:r>
        <w:rPr>
          <w:rFonts w:hint="eastAsia"/>
        </w:rPr>
        <w:t>第3章 腾飞公司内部环境分析</w:t>
      </w:r>
      <w:r>
        <w:rPr>
          <w:rFonts w:hint="eastAsia"/>
        </w:rPr>
        <w:br/>
      </w:r>
      <w:r>
        <w:rPr>
          <w:rFonts w:hint="eastAsia"/>
        </w:rPr>
        <w:t>　　第1节 腾飞公司现状分析</w:t>
      </w:r>
      <w:r>
        <w:rPr>
          <w:rFonts w:hint="eastAsia"/>
        </w:rPr>
        <w:br/>
      </w:r>
      <w:r>
        <w:rPr>
          <w:rFonts w:hint="eastAsia"/>
        </w:rPr>
        <w:t>　　　　　　1.腾飞公司的组织结构和产品结构</w:t>
      </w:r>
      <w:r>
        <w:rPr>
          <w:rFonts w:hint="eastAsia"/>
        </w:rPr>
        <w:br/>
      </w:r>
      <w:r>
        <w:rPr>
          <w:rFonts w:hint="eastAsia"/>
        </w:rPr>
        <w:t>　　　　　　2.腾飞公司现有营销策略评述</w:t>
      </w:r>
      <w:r>
        <w:rPr>
          <w:rFonts w:hint="eastAsia"/>
        </w:rPr>
        <w:br/>
      </w:r>
      <w:r>
        <w:rPr>
          <w:rFonts w:hint="eastAsia"/>
        </w:rPr>
        <w:t>　　第2节 腾飞公司发展态势分析</w:t>
      </w:r>
      <w:r>
        <w:rPr>
          <w:rFonts w:hint="eastAsia"/>
        </w:rPr>
        <w:br/>
      </w:r>
      <w:r>
        <w:rPr>
          <w:rFonts w:hint="eastAsia"/>
        </w:rPr>
        <w:t>　　　　　　1.腾飞公司发展态势概述</w:t>
      </w:r>
      <w:r>
        <w:rPr>
          <w:rFonts w:hint="eastAsia"/>
        </w:rPr>
        <w:br/>
      </w:r>
      <w:r>
        <w:rPr>
          <w:rFonts w:hint="eastAsia"/>
        </w:rPr>
        <w:t>　　　　　　2.腾飞公司的财务分析</w:t>
      </w:r>
      <w:r>
        <w:rPr>
          <w:rFonts w:hint="eastAsia"/>
        </w:rPr>
        <w:br/>
      </w:r>
      <w:r>
        <w:rPr>
          <w:rFonts w:hint="eastAsia"/>
        </w:rPr>
        <w:t>　　第3节 腾飞公司营销策略问题诊断</w:t>
      </w:r>
      <w:r>
        <w:rPr>
          <w:rFonts w:hint="eastAsia"/>
        </w:rPr>
        <w:br/>
      </w:r>
      <w:r>
        <w:rPr>
          <w:rFonts w:hint="eastAsia"/>
        </w:rPr>
        <w:br/>
      </w:r>
      <w:r>
        <w:rPr>
          <w:rFonts w:hint="eastAsia"/>
        </w:rPr>
        <w:t>第4章 腾飞公司营销问题对策</w:t>
      </w:r>
      <w:r>
        <w:rPr>
          <w:rFonts w:hint="eastAsia"/>
        </w:rPr>
        <w:br/>
      </w:r>
      <w:r>
        <w:rPr>
          <w:rFonts w:hint="eastAsia"/>
        </w:rPr>
        <w:t>　　第1节 产品策略</w:t>
      </w:r>
      <w:r>
        <w:rPr>
          <w:rFonts w:hint="eastAsia"/>
        </w:rPr>
        <w:br/>
      </w:r>
      <w:r>
        <w:rPr>
          <w:rFonts w:hint="eastAsia"/>
        </w:rPr>
        <w:t>　　　　　　1.产品</w:t>
      </w:r>
      <w:r>
        <w:rPr>
          <w:rFonts w:hint="eastAsia"/>
        </w:rPr>
        <w:br/>
      </w:r>
      <w:r>
        <w:rPr>
          <w:rFonts w:hint="eastAsia"/>
        </w:rPr>
        <w:t>　　　　　　2.产品组合决策</w:t>
      </w:r>
      <w:r>
        <w:rPr>
          <w:rFonts w:hint="eastAsia"/>
        </w:rPr>
        <w:br/>
      </w:r>
      <w:r>
        <w:rPr>
          <w:rFonts w:hint="eastAsia"/>
        </w:rPr>
        <w:t>　　　　　　3.品牌与品牌策略</w:t>
      </w:r>
      <w:r>
        <w:rPr>
          <w:rFonts w:hint="eastAsia"/>
        </w:rPr>
        <w:br/>
      </w:r>
      <w:r>
        <w:rPr>
          <w:rFonts w:hint="eastAsia"/>
        </w:rPr>
        <w:t>　　第2节 渠道策略</w:t>
      </w:r>
      <w:r>
        <w:rPr>
          <w:rFonts w:hint="eastAsia"/>
        </w:rPr>
        <w:br/>
      </w:r>
      <w:r>
        <w:rPr>
          <w:rFonts w:hint="eastAsia"/>
        </w:rPr>
        <w:t>　　　　　　1.分销渠道类型</w:t>
      </w:r>
      <w:r>
        <w:rPr>
          <w:rFonts w:hint="eastAsia"/>
        </w:rPr>
        <w:br/>
      </w:r>
      <w:r>
        <w:rPr>
          <w:rFonts w:hint="eastAsia"/>
        </w:rPr>
        <w:t>　　　　　　2.渠道决策</w:t>
      </w:r>
      <w:r>
        <w:rPr>
          <w:rFonts w:hint="eastAsia"/>
        </w:rPr>
        <w:br/>
      </w:r>
      <w:r>
        <w:rPr>
          <w:rFonts w:hint="eastAsia"/>
        </w:rPr>
        <w:t>　　　　　　3.腾飞公司的渠道策略</w:t>
      </w:r>
      <w:r>
        <w:rPr>
          <w:rFonts w:hint="eastAsia"/>
        </w:rPr>
        <w:br/>
      </w:r>
      <w:r>
        <w:rPr>
          <w:rFonts w:hint="eastAsia"/>
        </w:rPr>
        <w:t>　　第3节 促销策略</w:t>
      </w:r>
      <w:r>
        <w:rPr>
          <w:rFonts w:hint="eastAsia"/>
        </w:rPr>
        <w:br/>
      </w:r>
      <w:r>
        <w:rPr>
          <w:rFonts w:hint="eastAsia"/>
        </w:rPr>
        <w:t>　　　　　　1.促销组合</w:t>
      </w:r>
      <w:r>
        <w:rPr>
          <w:rFonts w:hint="eastAsia"/>
        </w:rPr>
        <w:br/>
      </w:r>
      <w:r>
        <w:rPr>
          <w:rFonts w:hint="eastAsia"/>
        </w:rPr>
        <w:t>　　　　　　2.人员推销</w:t>
      </w:r>
      <w:r>
        <w:rPr>
          <w:rFonts w:hint="eastAsia"/>
        </w:rPr>
        <w:br/>
      </w:r>
      <w:r>
        <w:rPr>
          <w:rFonts w:hint="eastAsia"/>
        </w:rPr>
        <w:t>　　第4节 中⋅智⋅林⋅　大客户管理策略</w:t>
      </w:r>
      <w:r>
        <w:rPr>
          <w:rFonts w:hint="eastAsia"/>
        </w:rPr>
        <w:br/>
      </w:r>
      <w:r>
        <w:rPr>
          <w:rFonts w:hint="eastAsia"/>
        </w:rPr>
        <w:t>　　　　　　1.腾飞公司当前的大客户管理策略存在的问题</w:t>
      </w:r>
      <w:r>
        <w:rPr>
          <w:rFonts w:hint="eastAsia"/>
        </w:rPr>
        <w:br/>
      </w:r>
      <w:r>
        <w:rPr>
          <w:rFonts w:hint="eastAsia"/>
        </w:rPr>
        <w:t>　　　　　　2.腾飞司大客户管理策略的调整措施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2f70917a444c9" w:history="1">
        <w:r>
          <w:rPr>
            <w:rStyle w:val="Hyperlink"/>
          </w:rPr>
          <w:t>腾飞公司在中国市场的营销策略分析报告（2007）</w:t>
        </w:r>
      </w:hyperlink>
      <w:r>
        <w:rPr>
          <w:color w:val="C00000"/>
        </w:rPr>
        <w:t>》，报告编号：</w:t>
      </w:r>
      <w:r>
        <w:rPr>
          <w:rFonts w:hint="eastAsia"/>
          <w:color w:val="C00000"/>
        </w:rPr>
        <w:t>025661A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2f70917a444c9" w:history="1">
        <w:r>
          <w:rPr>
            <w:rStyle w:val="Hyperlink"/>
          </w:rPr>
          <w:t>https://www.20087.com/2007-10/R_tengfeigongsizaizhongguoshichangdeyiBaoGao.html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fcc0740ec4edf" w:history="1">
      <w:r>
        <w:rPr>
          <w:rStyle w:val="Hyperlink"/>
        </w:rPr>
        <w:t>腾飞公司在中国市场的营销策略分析报告（2007）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tengfeigongsizaizhongguoshichangdeyiBaoGao.html" TargetMode="External" Id="R5d92f70917a444c9" /></Relationships>
</file>

<file path=word/_rels/header2.xml.rels>&#65279;<?xml version="1.0" encoding="utf-8"?><Relationships xmlns="http://schemas.openxmlformats.org/package/2006/relationships"><Relationship Type="http://schemas.openxmlformats.org/officeDocument/2006/relationships/hyperlink" Target="https://www.20087.com/2007-10/R_tengfeigongsizaizhongguoshichangdeyiBaoGao.html" TargetMode="External" Id="Rd9afcc0740ec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2007-10-11T04:50:00Z</dcterms:created>
  <dcterms:modified xsi:type="dcterms:W3CDTF">2007-10-11T05:50:00Z</dcterms:modified>
  <dc:subject>腾飞公司在中国市场的营销策略分析报告（2007）</dc:subject>
  <dc:title>腾飞公司在中国市场的营销策略分析报告（2007）</dc:title>
  <cp:keywords>腾飞公司在中国市场的营销策略分析报告（2007）</cp:keywords>
  <dc:description>腾飞公司在中国市场的营销策略分析报告（2007）</dc:description>
</cp:coreProperties>
</file>