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57206620c4a47" w:history="1">
              <w:r>
                <w:rPr>
                  <w:rStyle w:val="Hyperlink"/>
                </w:rPr>
                <w:t>零部件产业进出口市场竞争监测报告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57206620c4a47" w:history="1">
              <w:r>
                <w:rPr>
                  <w:rStyle w:val="Hyperlink"/>
                </w:rPr>
                <w:t>零部件产业进出口市场竞争监测报告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57206620c4a47" w:history="1">
                <w:r>
                  <w:rPr>
                    <w:rStyle w:val="Hyperlink"/>
                  </w:rPr>
                  <w:t>https://www.20087.com/2007-10/R_lingbujianchanyejinchukoushichangjinBaoGao.html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零部件产业进出口市场环境分析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一、美国零部件产业发展分析</w:t>
      </w:r>
      <w:r>
        <w:rPr>
          <w:rFonts w:hint="eastAsia"/>
        </w:rPr>
        <w:br/>
      </w:r>
      <w:r>
        <w:rPr>
          <w:rFonts w:hint="eastAsia"/>
        </w:rPr>
        <w:t>　　　　二、日本零部件产业发展分析</w:t>
      </w:r>
      <w:r>
        <w:rPr>
          <w:rFonts w:hint="eastAsia"/>
        </w:rPr>
        <w:br/>
      </w:r>
      <w:r>
        <w:rPr>
          <w:rFonts w:hint="eastAsia"/>
        </w:rPr>
        <w:t>　　　　三、欧洲零部件产业发展分析</w:t>
      </w:r>
      <w:r>
        <w:rPr>
          <w:rFonts w:hint="eastAsia"/>
        </w:rPr>
        <w:br/>
      </w:r>
      <w:r>
        <w:rPr>
          <w:rFonts w:hint="eastAsia"/>
        </w:rPr>
        <w:t>　　第三节 零部件产业进出口存在的问题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零部件产业进口市场分析</w:t>
      </w:r>
      <w:r>
        <w:rPr>
          <w:rFonts w:hint="eastAsia"/>
        </w:rPr>
        <w:br/>
      </w:r>
      <w:r>
        <w:rPr>
          <w:rFonts w:hint="eastAsia"/>
        </w:rPr>
        <w:t>　　第一节 零部件产业进口总量分析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发动机进口分析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第三节 变速箱进口分析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第四节 车身进口分析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二、进口金额华总量分析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零部件产业出口市场分析</w:t>
      </w:r>
      <w:r>
        <w:rPr>
          <w:rFonts w:hint="eastAsia"/>
        </w:rPr>
        <w:br/>
      </w:r>
      <w:r>
        <w:rPr>
          <w:rFonts w:hint="eastAsia"/>
        </w:rPr>
        <w:t>　　第一节 零部件产业出口总量分析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发动机出口分析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第三节 变速箱出口分析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第四节 车身出口分析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零部件产业区域进出口分析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零部件产业企业进出口情况分析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第二节 湘火炬汽车集团经股份有限公司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第四节 万向钱潮股份有限公司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零部件产业进出口预测及建议</w:t>
      </w:r>
      <w:r>
        <w:rPr>
          <w:rFonts w:hint="eastAsia"/>
        </w:rPr>
        <w:br/>
      </w:r>
      <w:r>
        <w:rPr>
          <w:rFonts w:hint="eastAsia"/>
        </w:rPr>
        <w:t>　　第一节 零部件产业出口预测</w:t>
      </w:r>
      <w:r>
        <w:rPr>
          <w:rFonts w:hint="eastAsia"/>
        </w:rPr>
        <w:br/>
      </w:r>
      <w:r>
        <w:rPr>
          <w:rFonts w:hint="eastAsia"/>
        </w:rPr>
        <w:t>　　第二节 零部件产业进口预测</w:t>
      </w:r>
      <w:r>
        <w:rPr>
          <w:rFonts w:hint="eastAsia"/>
        </w:rPr>
        <w:br/>
      </w:r>
      <w:r>
        <w:rPr>
          <w:rFonts w:hint="eastAsia"/>
        </w:rPr>
        <w:t>　　第三节 中-智-林-－零部件产业出口建议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2007年汽车零部件进口数量</w:t>
      </w:r>
      <w:r>
        <w:rPr>
          <w:rFonts w:hint="eastAsia"/>
        </w:rPr>
        <w:br/>
      </w:r>
      <w:r>
        <w:rPr>
          <w:rFonts w:hint="eastAsia"/>
        </w:rPr>
        <w:t>　　图表 2007年汽车零部件进口金额</w:t>
      </w:r>
      <w:r>
        <w:rPr>
          <w:rFonts w:hint="eastAsia"/>
        </w:rPr>
        <w:br/>
      </w:r>
      <w:r>
        <w:rPr>
          <w:rFonts w:hint="eastAsia"/>
        </w:rPr>
        <w:t>　　图表 2007年汽车发动机进口数量总量</w:t>
      </w:r>
      <w:r>
        <w:rPr>
          <w:rFonts w:hint="eastAsia"/>
        </w:rPr>
        <w:br/>
      </w:r>
      <w:r>
        <w:rPr>
          <w:rFonts w:hint="eastAsia"/>
        </w:rPr>
        <w:t>　　图表 2007年汽车纵发动机进口金额总量</w:t>
      </w:r>
      <w:r>
        <w:rPr>
          <w:rFonts w:hint="eastAsia"/>
        </w:rPr>
        <w:br/>
      </w:r>
      <w:r>
        <w:rPr>
          <w:rFonts w:hint="eastAsia"/>
        </w:rPr>
        <w:t>　　图表 2007年汽车变速器进口数量</w:t>
      </w:r>
      <w:r>
        <w:rPr>
          <w:rFonts w:hint="eastAsia"/>
        </w:rPr>
        <w:br/>
      </w:r>
      <w:r>
        <w:rPr>
          <w:rFonts w:hint="eastAsia"/>
        </w:rPr>
        <w:t>　　图表 2007年汽车变速器进口金额</w:t>
      </w:r>
      <w:r>
        <w:rPr>
          <w:rFonts w:hint="eastAsia"/>
        </w:rPr>
        <w:br/>
      </w:r>
      <w:r>
        <w:rPr>
          <w:rFonts w:hint="eastAsia"/>
        </w:rPr>
        <w:t>　　图表 2007年汽车车身进口数量</w:t>
      </w:r>
      <w:r>
        <w:rPr>
          <w:rFonts w:hint="eastAsia"/>
        </w:rPr>
        <w:br/>
      </w:r>
      <w:r>
        <w:rPr>
          <w:rFonts w:hint="eastAsia"/>
        </w:rPr>
        <w:t>　　图表 2007年汽车车身进口金额</w:t>
      </w:r>
      <w:r>
        <w:rPr>
          <w:rFonts w:hint="eastAsia"/>
        </w:rPr>
        <w:br/>
      </w:r>
      <w:r>
        <w:rPr>
          <w:rFonts w:hint="eastAsia"/>
        </w:rPr>
        <w:t>　　图表 2007年汽车零部件出口数量</w:t>
      </w:r>
      <w:r>
        <w:rPr>
          <w:rFonts w:hint="eastAsia"/>
        </w:rPr>
        <w:br/>
      </w:r>
      <w:r>
        <w:rPr>
          <w:rFonts w:hint="eastAsia"/>
        </w:rPr>
        <w:t>　　图表 2007年汽车零部件出口金额</w:t>
      </w:r>
      <w:r>
        <w:rPr>
          <w:rFonts w:hint="eastAsia"/>
        </w:rPr>
        <w:br/>
      </w:r>
      <w:r>
        <w:rPr>
          <w:rFonts w:hint="eastAsia"/>
        </w:rPr>
        <w:t>　　图表 2007年汽车发动机出口数量总量</w:t>
      </w:r>
      <w:r>
        <w:rPr>
          <w:rFonts w:hint="eastAsia"/>
        </w:rPr>
        <w:br/>
      </w:r>
      <w:r>
        <w:rPr>
          <w:rFonts w:hint="eastAsia"/>
        </w:rPr>
        <w:t>　　图表 2007年汽车发动机出口金额总量</w:t>
      </w:r>
      <w:r>
        <w:rPr>
          <w:rFonts w:hint="eastAsia"/>
        </w:rPr>
        <w:br/>
      </w:r>
      <w:r>
        <w:rPr>
          <w:rFonts w:hint="eastAsia"/>
        </w:rPr>
        <w:t>　　图表 2007年汽车变速器出口数量</w:t>
      </w:r>
      <w:r>
        <w:rPr>
          <w:rFonts w:hint="eastAsia"/>
        </w:rPr>
        <w:br/>
      </w:r>
      <w:r>
        <w:rPr>
          <w:rFonts w:hint="eastAsia"/>
        </w:rPr>
        <w:t>　　图表 2007年汽车变速器横出口金额</w:t>
      </w:r>
      <w:r>
        <w:rPr>
          <w:rFonts w:hint="eastAsia"/>
        </w:rPr>
        <w:br/>
      </w:r>
      <w:r>
        <w:rPr>
          <w:rFonts w:hint="eastAsia"/>
        </w:rPr>
        <w:t>　　图表 2007年汽车车身出口数量</w:t>
      </w:r>
      <w:r>
        <w:rPr>
          <w:rFonts w:hint="eastAsia"/>
        </w:rPr>
        <w:br/>
      </w:r>
      <w:r>
        <w:rPr>
          <w:rFonts w:hint="eastAsia"/>
        </w:rPr>
        <w:t>　　图表 2007年汽车车身出口金额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57206620c4a47" w:history="1">
        <w:r>
          <w:rPr>
            <w:rStyle w:val="Hyperlink"/>
          </w:rPr>
          <w:t>零部件产业进出口市场竞争监测报告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57206620c4a47" w:history="1">
        <w:r>
          <w:rPr>
            <w:rStyle w:val="Hyperlink"/>
          </w:rPr>
          <w:t>https://www.20087.com/2007-10/R_lingbujianchanyejinchukoushichangjinBaoGao.html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73097ea444eb8" w:history="1">
      <w:r>
        <w:rPr>
          <w:rStyle w:val="Hyperlink"/>
        </w:rPr>
        <w:t>零部件产业进出口市场竞争监测报告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ingbujianchanyejinchukoushichangjinBaoGao.html" TargetMode="External" Id="R11e57206620c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ingbujianchanyejinchukoushichangjinBaoGao.html" TargetMode="External" Id="Rbb873097ea44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2007-10-11T06:34:00Z</dcterms:created>
  <dcterms:modified xsi:type="dcterms:W3CDTF">2007-10-11T07:34:00Z</dcterms:modified>
  <dc:subject>零部件产业进出口市场竞争监测报告</dc:subject>
  <dc:title>零部件产业进出口市场竞争监测报告</dc:title>
  <cp:keywords>零部件产业进出口市场竞争监测报告</cp:keywords>
  <dc:description>零部件产业进出口市场竞争监测报告</dc:description>
</cp:coreProperties>
</file>