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8f6490f754199" w:history="1">
              <w:r>
                <w:rPr>
                  <w:rStyle w:val="Hyperlink"/>
                </w:rPr>
                <w:t>零部件行业数据统计分析报告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8f6490f754199" w:history="1">
              <w:r>
                <w:rPr>
                  <w:rStyle w:val="Hyperlink"/>
                </w:rPr>
                <w:t>零部件行业数据统计分析报告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8f6490f754199" w:history="1">
                <w:r>
                  <w:rPr>
                    <w:rStyle w:val="Hyperlink"/>
                  </w:rPr>
                  <w:t>https://www.20087.com/2007-10/R_lingbujianshujutongjifenxiBaoGao.html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2007年零部件行业概况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2006年零部件行业回顾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二、产品出口华金额分析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二、产品进口金额分析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2007年零部件行业运行统计</w:t>
      </w:r>
      <w:r>
        <w:rPr>
          <w:rFonts w:hint="eastAsia"/>
        </w:rPr>
        <w:br/>
      </w:r>
      <w:r>
        <w:rPr>
          <w:rFonts w:hint="eastAsia"/>
        </w:rPr>
        <w:t>　　第一节 2007年零部件行业投资经情况</w:t>
      </w:r>
      <w:r>
        <w:rPr>
          <w:rFonts w:hint="eastAsia"/>
        </w:rPr>
        <w:br/>
      </w:r>
      <w:r>
        <w:rPr>
          <w:rFonts w:hint="eastAsia"/>
        </w:rPr>
        <w:t>　　第二节 2007年零部件行业收益情况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2007年汽车产业运行分析</w:t>
      </w:r>
      <w:r>
        <w:rPr>
          <w:rFonts w:hint="eastAsia"/>
        </w:rPr>
        <w:br/>
      </w:r>
      <w:r>
        <w:rPr>
          <w:rFonts w:hint="eastAsia"/>
        </w:rPr>
        <w:t>　　第二节 2007年钢铁产业运行分析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2007年零部件行业进出口分析</w:t>
      </w:r>
      <w:r>
        <w:rPr>
          <w:rFonts w:hint="eastAsia"/>
        </w:rPr>
        <w:br/>
      </w:r>
      <w:r>
        <w:rPr>
          <w:rFonts w:hint="eastAsia"/>
        </w:rPr>
        <w:t>　　第一节 2007年零部件行业进出口数量分析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2007年零部件行业进出口金额分析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2007年零部件行业企业分析</w:t>
      </w:r>
      <w:r>
        <w:rPr>
          <w:rFonts w:hint="eastAsia"/>
        </w:rPr>
        <w:br/>
      </w:r>
      <w:r>
        <w:rPr>
          <w:rFonts w:hint="eastAsia"/>
        </w:rPr>
        <w:t>　　第一节 浙江万丰纵奥威汽轮股份有限公司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一、企业最新动态</w:t>
      </w:r>
      <w:r>
        <w:rPr>
          <w:rFonts w:hint="eastAsia"/>
        </w:rPr>
        <w:br/>
      </w:r>
      <w:r>
        <w:rPr>
          <w:rFonts w:hint="eastAsia"/>
        </w:rPr>
        <w:t>　　　　二、财务情况</w:t>
      </w:r>
      <w:r>
        <w:rPr>
          <w:rFonts w:hint="eastAsia"/>
        </w:rPr>
        <w:br/>
      </w:r>
      <w:r>
        <w:rPr>
          <w:rFonts w:hint="eastAsia"/>
        </w:rPr>
        <w:t>　　第二节 湘火炬汽车集团股份有限公司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一、企业最新动态</w:t>
      </w:r>
      <w:r>
        <w:rPr>
          <w:rFonts w:hint="eastAsia"/>
        </w:rPr>
        <w:br/>
      </w:r>
      <w:r>
        <w:rPr>
          <w:rFonts w:hint="eastAsia"/>
        </w:rPr>
        <w:t>　　　　二、财务情况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一、企业最新动态</w:t>
      </w:r>
      <w:r>
        <w:rPr>
          <w:rFonts w:hint="eastAsia"/>
        </w:rPr>
        <w:br/>
      </w:r>
      <w:r>
        <w:rPr>
          <w:rFonts w:hint="eastAsia"/>
        </w:rPr>
        <w:t>　　　　二、财务情况</w:t>
      </w:r>
      <w:r>
        <w:rPr>
          <w:rFonts w:hint="eastAsia"/>
        </w:rPr>
        <w:br/>
      </w:r>
      <w:r>
        <w:rPr>
          <w:rFonts w:hint="eastAsia"/>
        </w:rPr>
        <w:t>　　第四节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一、企业最新动态</w:t>
      </w:r>
      <w:r>
        <w:rPr>
          <w:rFonts w:hint="eastAsia"/>
        </w:rPr>
        <w:br/>
      </w:r>
      <w:r>
        <w:rPr>
          <w:rFonts w:hint="eastAsia"/>
        </w:rPr>
        <w:t>　　　　二、财务情况</w:t>
      </w:r>
      <w:r>
        <w:rPr>
          <w:rFonts w:hint="eastAsia"/>
        </w:rPr>
        <w:br/>
      </w:r>
      <w:r>
        <w:rPr>
          <w:rFonts w:hint="eastAsia"/>
        </w:rPr>
        <w:t>　　第五节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一、企业最新动态</w:t>
      </w:r>
      <w:r>
        <w:rPr>
          <w:rFonts w:hint="eastAsia"/>
        </w:rPr>
        <w:br/>
      </w:r>
      <w:r>
        <w:rPr>
          <w:rFonts w:hint="eastAsia"/>
        </w:rPr>
        <w:t>　　　　二、财务情况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2007年零部件行业资产负债状况分析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2007年零部件行业资产状况分析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2007年零部件行业负债状况分析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2007年零部件行业资产运营状况分析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2007年零部件行业成本费用分析</w:t>
      </w:r>
      <w:r>
        <w:rPr>
          <w:rFonts w:hint="eastAsia"/>
        </w:rPr>
        <w:br/>
      </w:r>
      <w:r>
        <w:rPr>
          <w:rFonts w:hint="eastAsia"/>
        </w:rPr>
        <w:t>　　第一节 2007年零部件行业管理费用分析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2007年零部件行业财务费用率分析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2007年零部件行业成本费横用分析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节2007年零部件行业盈利能力分析</w:t>
      </w:r>
      <w:r>
        <w:rPr>
          <w:rFonts w:hint="eastAsia"/>
        </w:rPr>
        <w:br/>
      </w:r>
      <w:r>
        <w:rPr>
          <w:rFonts w:hint="eastAsia"/>
        </w:rPr>
        <w:t>　　第一节 2007年零部件行业产品销售收入分析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中智林.－2007年零部件行业利润总额分析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2006年汽车零部件出口数量情况</w:t>
      </w:r>
      <w:r>
        <w:rPr>
          <w:rFonts w:hint="eastAsia"/>
        </w:rPr>
        <w:br/>
      </w:r>
      <w:r>
        <w:rPr>
          <w:rFonts w:hint="eastAsia"/>
        </w:rPr>
        <w:t>　　图表 2006年汽车零部件出口金额情况</w:t>
      </w:r>
      <w:r>
        <w:rPr>
          <w:rFonts w:hint="eastAsia"/>
        </w:rPr>
        <w:br/>
      </w:r>
      <w:r>
        <w:rPr>
          <w:rFonts w:hint="eastAsia"/>
        </w:rPr>
        <w:t>　　图表 2006年汽车零部件进口数量情况</w:t>
      </w:r>
      <w:r>
        <w:rPr>
          <w:rFonts w:hint="eastAsia"/>
        </w:rPr>
        <w:br/>
      </w:r>
      <w:r>
        <w:rPr>
          <w:rFonts w:hint="eastAsia"/>
        </w:rPr>
        <w:t>　　图表 2006年汽车零部件进口金额情况</w:t>
      </w:r>
      <w:r>
        <w:rPr>
          <w:rFonts w:hint="eastAsia"/>
        </w:rPr>
        <w:br/>
      </w:r>
      <w:r>
        <w:rPr>
          <w:rFonts w:hint="eastAsia"/>
        </w:rPr>
        <w:t>　　图表 2006年汽车零部件资产走势</w:t>
      </w:r>
      <w:r>
        <w:rPr>
          <w:rFonts w:hint="eastAsia"/>
        </w:rPr>
        <w:br/>
      </w:r>
      <w:r>
        <w:rPr>
          <w:rFonts w:hint="eastAsia"/>
        </w:rPr>
        <w:t>　　图表 2006年汽车零部件利润走势</w:t>
      </w:r>
      <w:r>
        <w:rPr>
          <w:rFonts w:hint="eastAsia"/>
        </w:rPr>
        <w:br/>
      </w:r>
      <w:r>
        <w:rPr>
          <w:rFonts w:hint="eastAsia"/>
        </w:rPr>
        <w:t>　　图表 2007年汽车零部件出口数量情况</w:t>
      </w:r>
      <w:r>
        <w:rPr>
          <w:rFonts w:hint="eastAsia"/>
        </w:rPr>
        <w:br/>
      </w:r>
      <w:r>
        <w:rPr>
          <w:rFonts w:hint="eastAsia"/>
        </w:rPr>
        <w:t>　　图表 2007年汽车零部件出口金额情况</w:t>
      </w:r>
      <w:r>
        <w:rPr>
          <w:rFonts w:hint="eastAsia"/>
        </w:rPr>
        <w:br/>
      </w:r>
      <w:r>
        <w:rPr>
          <w:rFonts w:hint="eastAsia"/>
        </w:rPr>
        <w:t>　　图表 2007年汽车零部件进口数量情况</w:t>
      </w:r>
      <w:r>
        <w:rPr>
          <w:rFonts w:hint="eastAsia"/>
        </w:rPr>
        <w:br/>
      </w:r>
      <w:r>
        <w:rPr>
          <w:rFonts w:hint="eastAsia"/>
        </w:rPr>
        <w:t>　　图表 2007年汽车零部件进口金额情况</w:t>
      </w:r>
      <w:r>
        <w:rPr>
          <w:rFonts w:hint="eastAsia"/>
        </w:rPr>
        <w:br/>
      </w:r>
      <w:r>
        <w:rPr>
          <w:rFonts w:hint="eastAsia"/>
        </w:rPr>
        <w:t>　　图表 2007年汽车生产情况走势</w:t>
      </w:r>
      <w:r>
        <w:rPr>
          <w:rFonts w:hint="eastAsia"/>
        </w:rPr>
        <w:br/>
      </w:r>
      <w:r>
        <w:rPr>
          <w:rFonts w:hint="eastAsia"/>
        </w:rPr>
        <w:t>　　图表 2007年汽车销售情况走势</w:t>
      </w:r>
      <w:r>
        <w:rPr>
          <w:rFonts w:hint="eastAsia"/>
        </w:rPr>
        <w:br/>
      </w:r>
      <w:r>
        <w:rPr>
          <w:rFonts w:hint="eastAsia"/>
        </w:rPr>
        <w:t>　　图表 2007年浙江万丰奥威汽轮股份有限公司主要财务指标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2007年湘火炬汽车集团股份有限公司主要财务指标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2007年昆明云内动力股份有限公司主要财务指标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2007年万向钱潮股份有限公司主要财务指标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2007年无锡威孚高科技股份有限公司主要财务指标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2007年我国零部件制造行业资产负债率比较</w:t>
      </w:r>
      <w:r>
        <w:rPr>
          <w:rFonts w:hint="eastAsia"/>
        </w:rPr>
        <w:br/>
      </w:r>
      <w:r>
        <w:rPr>
          <w:rFonts w:hint="eastAsia"/>
        </w:rPr>
        <w:t>　　图表 2007年我国零部件制造行业资产总额及其增长率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2007年我国零部件制造行业管理费用总额及其增长率</w:t>
      </w:r>
      <w:r>
        <w:rPr>
          <w:rFonts w:hint="eastAsia"/>
        </w:rPr>
        <w:br/>
      </w:r>
      <w:r>
        <w:rPr>
          <w:rFonts w:hint="eastAsia"/>
        </w:rPr>
        <w:t>　　图表 2007年我国零部件制造行业财务费用总额及增长率</w:t>
      </w:r>
      <w:r>
        <w:rPr>
          <w:rFonts w:hint="eastAsia"/>
        </w:rPr>
        <w:br/>
      </w:r>
      <w:r>
        <w:rPr>
          <w:rFonts w:hint="eastAsia"/>
        </w:rPr>
        <w:t>　　图表 2007年我国零部件制造行业销售毛利率比较</w:t>
      </w:r>
      <w:r>
        <w:rPr>
          <w:rFonts w:hint="eastAsia"/>
        </w:rPr>
        <w:br/>
      </w:r>
      <w:r>
        <w:rPr>
          <w:rFonts w:hint="eastAsia"/>
        </w:rPr>
        <w:t>　　图表 2007年我国零部件制造行业总资产利润率比较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8f6490f754199" w:history="1">
        <w:r>
          <w:rPr>
            <w:rStyle w:val="Hyperlink"/>
          </w:rPr>
          <w:t>零部件行业数据统计分析报告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8f6490f754199" w:history="1">
        <w:r>
          <w:rPr>
            <w:rStyle w:val="Hyperlink"/>
          </w:rPr>
          <w:t>https://www.20087.com/2007-10/R_lingbujianshujutongjifenxiBaoGao.html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a346891bf465d" w:history="1">
      <w:r>
        <w:rPr>
          <w:rStyle w:val="Hyperlink"/>
        </w:rPr>
        <w:t>零部件行业数据统计分析报告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lingbujianshujutongjifenxiBaoGao.html" TargetMode="External" Id="Rc658f6490f75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lingbujianshujutongjifenxiBaoGao.html" TargetMode="External" Id="R144a346891bf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2007-10-11T07:55:00Z</dcterms:created>
  <dcterms:modified xsi:type="dcterms:W3CDTF">2007-10-11T08:55:00Z</dcterms:modified>
  <dc:subject>零部件行业数据统计分析报告</dc:subject>
  <dc:title>零部件行业数据统计分析报告</dc:title>
  <cp:keywords>零部件行业数据统计分析报告</cp:keywords>
  <dc:description>零部件行业数据统计分析报告</dc:description>
</cp:coreProperties>
</file>