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a60b986254fab" w:history="1">
              <w:r>
                <w:rPr>
                  <w:rStyle w:val="Hyperlink"/>
                </w:rPr>
                <w:t>2000-2007年供应用仪表及其他通用仪器市场评估及2010年综合预测报告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a60b986254fab" w:history="1">
              <w:r>
                <w:rPr>
                  <w:rStyle w:val="Hyperlink"/>
                </w:rPr>
                <w:t>2000-2007年供应用仪表及其他通用仪器市场评估及2010年综合预测报告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a60b986254fab" w:history="1">
                <w:r>
                  <w:rPr>
                    <w:rStyle w:val="Hyperlink"/>
                  </w:rPr>
                  <w:t>https://www.20087.com/2007-10/R_2000_2007niangongyingyongyibiaojiqit510BaoGao.html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e3aa60b986254fab" w:history="1">
        <w:r>
          <w:rPr>
            <w:rStyle w:val="Hyperlink"/>
          </w:rPr>
          <w:t>2000-2007年供应用仪表及其他通用仪器市场评估及2010年综合预测报告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指电、气、水、油和热等类似气体或液体的供应过程中使用的计量仪表、自动调节或控制仪器及装置，以及其他未列明的通用仪器仪表和仪表元器件的制造。</w:t>
      </w:r>
      <w:r>
        <w:rPr>
          <w:rFonts w:hint="eastAsia"/>
        </w:rPr>
        <w:br/>
      </w:r>
      <w:r>
        <w:rPr>
          <w:rFonts w:hint="eastAsia"/>
        </w:rPr>
        <w:t>　　　　　　◇ 包括：</w:t>
      </w:r>
      <w:r>
        <w:rPr>
          <w:rFonts w:hint="eastAsia"/>
        </w:rPr>
        <w:br/>
      </w:r>
      <w:r>
        <w:rPr>
          <w:rFonts w:hint="eastAsia"/>
        </w:rPr>
        <w:t>　　　　　　-水表、煤气表、电度表、油表等气体、液体计量仪表；</w:t>
      </w:r>
      <w:r>
        <w:rPr>
          <w:rFonts w:hint="eastAsia"/>
        </w:rPr>
        <w:br/>
      </w:r>
      <w:r>
        <w:rPr>
          <w:rFonts w:hint="eastAsia"/>
        </w:rPr>
        <w:t>　　　　　　-恒温器、恒压器、液压或气压自动调节或控制仪器及装置；</w:t>
      </w:r>
      <w:r>
        <w:rPr>
          <w:rFonts w:hint="eastAsia"/>
        </w:rPr>
        <w:br/>
      </w:r>
      <w:r>
        <w:rPr>
          <w:rFonts w:hint="eastAsia"/>
        </w:rPr>
        <w:t>　　　　　　-对通用仪器、仪表的修理活动；</w:t>
      </w:r>
      <w:r>
        <w:rPr>
          <w:rFonts w:hint="eastAsia"/>
        </w:rPr>
        <w:br/>
      </w:r>
      <w:r>
        <w:rPr>
          <w:rFonts w:hint="eastAsia"/>
        </w:rPr>
        <w:t>　　　　　　-其他未列明的通用仪器仪表。</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二、供应用仪表及其他通用仪器制造业发展环境及政策解析</w:t>
      </w:r>
      <w:r>
        <w:rPr>
          <w:rFonts w:hint="eastAsia"/>
        </w:rPr>
        <w:br/>
      </w:r>
      <w:r>
        <w:rPr>
          <w:rFonts w:hint="eastAsia"/>
        </w:rPr>
        <w:t>　　　　三、全行业“十一五”整体规划</w:t>
      </w:r>
      <w:r>
        <w:rPr>
          <w:rFonts w:hint="eastAsia"/>
        </w:rPr>
        <w:br/>
      </w:r>
      <w:r>
        <w:rPr>
          <w:rFonts w:hint="eastAsia"/>
        </w:rPr>
        <w:t>　　　　四、中国供应用仪表及其他通用仪器市场发展现状</w:t>
      </w:r>
      <w:r>
        <w:rPr>
          <w:rFonts w:hint="eastAsia"/>
        </w:rPr>
        <w:br/>
      </w:r>
      <w:r>
        <w:rPr>
          <w:rFonts w:hint="eastAsia"/>
        </w:rPr>
        <w:t>　　　　五、供应用仪表及其他通用仪器市场发展中存在的问题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近7年中国供应用仪表及其他通用仪器市场规模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2000年以来供应用仪表及其他通用仪器业盈利与亏损面变化</w:t>
      </w:r>
      <w:r>
        <w:rPr>
          <w:rFonts w:hint="eastAsia"/>
        </w:rPr>
        <w:br/>
      </w:r>
      <w:r>
        <w:rPr>
          <w:rFonts w:hint="eastAsia"/>
        </w:rPr>
        <w:t>　　第四节 供应用仪表及其他通用仪器企业所有制状况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近7年供应用仪表及其他通用仪器供给状况及2010年预测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二、2010年供应用仪表及其他通用仪器市场供给预测</w:t>
      </w:r>
      <w:r>
        <w:rPr>
          <w:rFonts w:hint="eastAsia"/>
        </w:rPr>
        <w:br/>
      </w:r>
      <w:r>
        <w:rPr>
          <w:rFonts w:hint="eastAsia"/>
        </w:rPr>
        <w:br/>
      </w:r>
      <w:r>
        <w:rPr>
          <w:rFonts w:hint="eastAsia"/>
        </w:rPr>
        <w:t>第六章 近7年供应用仪表及其他通用仪器需求状况及2010年预测</w:t>
      </w:r>
      <w:r>
        <w:rPr>
          <w:rFonts w:hint="eastAsia"/>
        </w:rPr>
        <w:br/>
      </w:r>
      <w:r>
        <w:rPr>
          <w:rFonts w:hint="eastAsia"/>
        </w:rPr>
        <w:t>　　第一节 影响供应用仪表及其他通用仪器市场需求的主要因素</w:t>
      </w:r>
      <w:r>
        <w:rPr>
          <w:rFonts w:hint="eastAsia"/>
        </w:rPr>
        <w:br/>
      </w:r>
      <w:r>
        <w:rPr>
          <w:rFonts w:hint="eastAsia"/>
        </w:rPr>
        <w:t>　　第二节 当前市场容量及增长速度</w:t>
      </w:r>
      <w:r>
        <w:rPr>
          <w:rFonts w:hint="eastAsia"/>
        </w:rPr>
        <w:br/>
      </w:r>
      <w:r>
        <w:rPr>
          <w:rFonts w:hint="eastAsia"/>
        </w:rPr>
        <w:t>　　第三节 近7年供应用仪表及其他通用仪器业整体销售能力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一、华立产业集团有限公司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二、江苏林洋电子有限公司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三、浙江鑫磊工贸有限公司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四、荣成市宇翔实业有限公司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五、长沙威胜电子有限公司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六、宁波三星科技有限公司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七、青岛华青集团有限公司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八、江西三川集团有限公司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九、武汉海大通信有限责任公司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十、宁波水表股份有限公司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2010年供应用仪表及其他通用仪器市场综合预测及展望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供应用仪表及其他通用仪器行业2010年市场规模及产销量预测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附录A：2007年供应用仪表及其他通用仪器行业销售百强企业排名及详细联系方式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a60b986254fab" w:history="1">
        <w:r>
          <w:rPr>
            <w:rStyle w:val="Hyperlink"/>
          </w:rPr>
          <w:t>2000-2007年供应用仪表及其他通用仪器市场评估及2010年综合预测报告</w:t>
        </w:r>
      </w:hyperlink>
      <w:r>
        <w:rPr>
          <w:color w:val="C00000"/>
        </w:rPr>
        <w:t>》，报告编号：</w:t>
      </w:r>
      <w:r>
        <w:rPr>
          <w:rFonts w:hint="eastAsia"/>
          <w:color w:val="C00000"/>
        </w:rPr>
        <w:t>026803A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a60b986254fab" w:history="1">
        <w:r>
          <w:rPr>
            <w:rStyle w:val="Hyperlink"/>
          </w:rPr>
          <w:t>https://www.20087.com/2007-10/R_2000_2007niangongyingyongyibiaojiqit510BaoGao.html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c36fd9f9a462e" w:history="1">
      <w:r>
        <w:rPr>
          <w:rStyle w:val="Hyperlink"/>
        </w:rPr>
        <w:t>2000-2007年供应用仪表及其他通用仪器市场评估及2010年综合预测报告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gongyingyongyibiaojiqit510BaoGao.html" TargetMode="External" Id="Re3aa60b986254fab"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gongyingyongyibiaojiqit510BaoGao.html" TargetMode="External" Id="R01fc36fd9f9a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2007-10-18T03:16:00Z</dcterms:created>
  <dcterms:modified xsi:type="dcterms:W3CDTF">2007-10-18T04:16:00Z</dcterms:modified>
  <dc:subject>2000-2007年供应用仪表及其他通用仪器市场评估及2010年综合预测报告</dc:subject>
  <dc:title>2000-2007年供应用仪表及其他通用仪器市场评估及2010年综合预测报告</dc:title>
  <cp:keywords>2000-2007年供应用仪表及其他通用仪器市场评估及2010年综合预测报告</cp:keywords>
  <dc:description>2000-2007年供应用仪表及其他通用仪器市场评估及2010年综合预测报告</dc:description>
</cp:coreProperties>
</file>