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18d8845264d17" w:history="1">
              <w:r>
                <w:rPr>
                  <w:rStyle w:val="Hyperlink"/>
                </w:rPr>
                <w:t>2000-2007年假肢、人工器官及植入器械市场评估及2010年综合预测报告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18d8845264d17" w:history="1">
              <w:r>
                <w:rPr>
                  <w:rStyle w:val="Hyperlink"/>
                </w:rPr>
                <w:t>2000-2007年假肢、人工器官及植入器械市场评估及2010年综合预测报告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c18d8845264d17" w:history="1">
                <w:r>
                  <w:rPr>
                    <w:rStyle w:val="Hyperlink"/>
                  </w:rPr>
                  <w:t>https://www.20087.com/2007-10/R_2000_2007nianjiazhirengongqiguanjizhBaoGao.html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18d8845264d17" w:history="1">
        <w:r>
          <w:rPr>
            <w:rStyle w:val="Hyperlink"/>
          </w:rPr>
          <w:t>2000-2007年假肢、人工器官及植入器械市场评估及2010年综合预测报告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指外科、牙科等医疗专用及兽医用的假肢、人工器官、植入器械，矫形器具的制造。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-生物陶瓷制品：人工关节、耳骨、假牙等人工器官、结构假肢；</w:t>
      </w:r>
      <w:r>
        <w:rPr>
          <w:rFonts w:hint="eastAsia"/>
        </w:rPr>
        <w:br/>
      </w:r>
      <w:r>
        <w:rPr>
          <w:rFonts w:hint="eastAsia"/>
        </w:rPr>
        <w:t>　　　　　　-器官辅助装置：助听器、心脏起搏器等；</w:t>
      </w:r>
      <w:r>
        <w:rPr>
          <w:rFonts w:hint="eastAsia"/>
        </w:rPr>
        <w:br/>
      </w:r>
      <w:r>
        <w:rPr>
          <w:rFonts w:hint="eastAsia"/>
        </w:rPr>
        <w:t>　　　　　　-植入器械：骨科植入器械、美容及整容植入器械及材料；</w:t>
      </w:r>
      <w:r>
        <w:rPr>
          <w:rFonts w:hint="eastAsia"/>
        </w:rPr>
        <w:br/>
      </w:r>
      <w:r>
        <w:rPr>
          <w:rFonts w:hint="eastAsia"/>
        </w:rPr>
        <w:t>　　　　　　-介入器械：介入导管、支架、栓塞等器材；</w:t>
      </w:r>
      <w:r>
        <w:rPr>
          <w:rFonts w:hint="eastAsia"/>
        </w:rPr>
        <w:br/>
      </w:r>
      <w:r>
        <w:rPr>
          <w:rFonts w:hint="eastAsia"/>
        </w:rPr>
        <w:t>　　　　　　-矫形器具：如拐杖、外科用的带子和托带、矫形紧身胸衣和鞋夹板等；</w:t>
      </w:r>
      <w:r>
        <w:rPr>
          <w:rFonts w:hint="eastAsia"/>
        </w:rPr>
        <w:br/>
      </w:r>
      <w:r>
        <w:rPr>
          <w:rFonts w:hint="eastAsia"/>
        </w:rPr>
        <w:t>　　　　　　-其他植入器械或装置。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二、假肢、人工器官及植入器械制造业发展环境及政策解析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四、中国假肢、人工器官及植入器械市场发展现状</w:t>
      </w:r>
      <w:r>
        <w:rPr>
          <w:rFonts w:hint="eastAsia"/>
        </w:rPr>
        <w:br/>
      </w:r>
      <w:r>
        <w:rPr>
          <w:rFonts w:hint="eastAsia"/>
        </w:rPr>
        <w:t>　　　　五、假肢、人工器官及植入器械市场发展中存在的问题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近7年中国假肢、人工器官及植入器械市场规模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2000年以来假肢、人工器官及植入器械业盈利与亏损面变化</w:t>
      </w:r>
      <w:r>
        <w:rPr>
          <w:rFonts w:hint="eastAsia"/>
        </w:rPr>
        <w:br/>
      </w:r>
      <w:r>
        <w:rPr>
          <w:rFonts w:hint="eastAsia"/>
        </w:rPr>
        <w:t>　　第四节 假肢、人工器官及植入器械企业所有制状况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近7年假肢、人工器官及植入器械供给状况及2010年预测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二、2010年假肢、人工器官及植入器械市场供给预测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近7年假肢、人工器官及植入器械需求状况及2010年预测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影响假肢、人工器官及植入器械市场需求的主要因素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近7年假肢、人工器官及植入器械业整体销售能力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销售收入前10强剖析</w:t>
      </w:r>
      <w:r>
        <w:rPr>
          <w:rFonts w:hint="eastAsia"/>
        </w:rPr>
        <w:br/>
      </w:r>
      <w:r>
        <w:rPr>
          <w:rFonts w:hint="eastAsia"/>
        </w:rPr>
        <w:t>　　　　一、楼氏电子（苏州）有限公司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二、瑞声达听力技术（中国）有限公司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三、微创医疗器械（上海）有限公司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四、惠州安东五金塑胶电子有限公司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五、北京威联德骨科技术有限公司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六、北京奥托博克假肢矫形器工业有限公司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七、常州市武进第三医疗器械厂有限公司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八、普鲁斯外科植入物（北京）有限公司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九、北京纳通医疗技术有限公司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十、深圳市益心达医学新技术有限公司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2010年假肢、人工器官及植入器械市场综合预测及展望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假肢、人工器官及植入器械行业2010年市场规模及产销量预测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中^智^林^机电数据总结与建议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附录A：2007年假肢、人工器官及植入器械行业销售百强企业排名及详细联系方式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18d8845264d17" w:history="1">
        <w:r>
          <w:rPr>
            <w:rStyle w:val="Hyperlink"/>
          </w:rPr>
          <w:t>2000-2007年假肢、人工器官及植入器械市场评估及2010年综合预测报告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c18d8845264d17" w:history="1">
        <w:r>
          <w:rPr>
            <w:rStyle w:val="Hyperlink"/>
          </w:rPr>
          <w:t>https://www.20087.com/2007-10/R_2000_2007nianjiazhirengongqiguanjizhBaoGao.html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0afb6f992440a" w:history="1">
      <w:r>
        <w:rPr>
          <w:rStyle w:val="Hyperlink"/>
        </w:rPr>
        <w:t>2000-2007年假肢、人工器官及植入器械市场评估及2010年综合预测报告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jiazhirengongqiguanjizhBaoGao.html" TargetMode="External" Id="Recc18d884526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jiazhirengongqiguanjizhBaoGao.html" TargetMode="External" Id="R3410afb6f992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2007-10-24T04:02:00Z</dcterms:created>
  <dcterms:modified xsi:type="dcterms:W3CDTF">2007-10-24T05:02:00Z</dcterms:modified>
  <dc:subject>2000-2007年假肢、人工器官及植入器械市场评估及2010年综合预测报告</dc:subject>
  <dc:title>2000-2007年假肢、人工器官及植入器械市场评估及2010年综合预测报告</dc:title>
  <cp:keywords>2000-2007年假肢、人工器官及植入器械市场评估及2010年综合预测报告</cp:keywords>
  <dc:description>2000-2007年假肢、人工器官及植入器械市场评估及2010年综合预测报告</dc:description>
</cp:coreProperties>
</file>