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24e61c1f3406f" w:history="1">
              <w:r>
                <w:rPr>
                  <w:rStyle w:val="Hyperlink"/>
                </w:rPr>
                <w:t>2000-2007年实验分析仪器市场评估及2010年综合预测报告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24e61c1f3406f" w:history="1">
              <w:r>
                <w:rPr>
                  <w:rStyle w:val="Hyperlink"/>
                </w:rPr>
                <w:t>2000-2007年实验分析仪器市场评估及2010年综合预测报告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024e61c1f3406f" w:history="1">
                <w:r>
                  <w:rPr>
                    <w:rStyle w:val="Hyperlink"/>
                  </w:rPr>
                  <w:t>https://www.20087.com/2007-10/R_2000_2007nianshiyanfenxiyiqishichangBaoGao.html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24e61c1f3406f" w:history="1">
        <w:r>
          <w:rPr>
            <w:rStyle w:val="Hyperlink"/>
          </w:rPr>
          <w:t>2000-2007年实验分析仪器市场评估及2010年综合预测报告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指实验、检验、分析、测量液体或气体的流量、比重、压力、温度、湿度、粘度的仪器制造。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-液体比重计及类似漂浮仪器；</w:t>
      </w:r>
      <w:r>
        <w:rPr>
          <w:rFonts w:hint="eastAsia"/>
        </w:rPr>
        <w:br/>
      </w:r>
      <w:r>
        <w:rPr>
          <w:rFonts w:hint="eastAsia"/>
        </w:rPr>
        <w:t>　　　　　　-温度仪表、高温计、气压计、湿度计及干湿球湿度计；</w:t>
      </w:r>
      <w:r>
        <w:rPr>
          <w:rFonts w:hint="eastAsia"/>
        </w:rPr>
        <w:br/>
      </w:r>
      <w:r>
        <w:rPr>
          <w:rFonts w:hint="eastAsia"/>
        </w:rPr>
        <w:t>　　　　　　-流量仪表、压力仪表、物位仪表；</w:t>
      </w:r>
      <w:r>
        <w:rPr>
          <w:rFonts w:hint="eastAsia"/>
        </w:rPr>
        <w:br/>
      </w:r>
      <w:r>
        <w:rPr>
          <w:rFonts w:hint="eastAsia"/>
        </w:rPr>
        <w:t>　　　　　　-测量或检验粘度、孔隙率、膨胀率、表面张力或类似性能的仪器及装置；</w:t>
      </w:r>
      <w:r>
        <w:rPr>
          <w:rFonts w:hint="eastAsia"/>
        </w:rPr>
        <w:br/>
      </w:r>
      <w:r>
        <w:rPr>
          <w:rFonts w:hint="eastAsia"/>
        </w:rPr>
        <w:t>　　　　　　-测量或检查热量、音量或光量用仪器及装置；</w:t>
      </w:r>
      <w:r>
        <w:rPr>
          <w:rFonts w:hint="eastAsia"/>
        </w:rPr>
        <w:br/>
      </w:r>
      <w:r>
        <w:rPr>
          <w:rFonts w:hint="eastAsia"/>
        </w:rPr>
        <w:t>　　　　　　-精密天平、分析天平、专用天平；</w:t>
      </w:r>
      <w:r>
        <w:rPr>
          <w:rFonts w:hint="eastAsia"/>
        </w:rPr>
        <w:br/>
      </w:r>
      <w:r>
        <w:rPr>
          <w:rFonts w:hint="eastAsia"/>
        </w:rPr>
        <w:t>　　　　　　-电化学分析仪器、热学测量仪器、光谱仪器及其他光学分析仪器、色谱仪器、质谱、能谱和射线分析仪器、物理或化学分析用仪器、综合分析系统及分析仪器及装置；</w:t>
      </w:r>
      <w:r>
        <w:rPr>
          <w:rFonts w:hint="eastAsia"/>
        </w:rPr>
        <w:br/>
      </w:r>
      <w:r>
        <w:rPr>
          <w:rFonts w:hint="eastAsia"/>
        </w:rPr>
        <w:t>　　　　　　-动力、转矩测试仪器；</w:t>
      </w:r>
      <w:r>
        <w:rPr>
          <w:rFonts w:hint="eastAsia"/>
        </w:rPr>
        <w:br/>
      </w:r>
      <w:r>
        <w:rPr>
          <w:rFonts w:hint="eastAsia"/>
        </w:rPr>
        <w:t>　　　　　　-试验箱和气候环境试验设备；</w:t>
      </w:r>
      <w:r>
        <w:rPr>
          <w:rFonts w:hint="eastAsia"/>
        </w:rPr>
        <w:br/>
      </w:r>
      <w:r>
        <w:rPr>
          <w:rFonts w:hint="eastAsia"/>
        </w:rPr>
        <w:t>　　　　　　-生物、医学样品制备设备；</w:t>
      </w:r>
      <w:r>
        <w:rPr>
          <w:rFonts w:hint="eastAsia"/>
        </w:rPr>
        <w:br/>
      </w:r>
      <w:r>
        <w:rPr>
          <w:rFonts w:hint="eastAsia"/>
        </w:rPr>
        <w:t>　　　　　　-真空检测仪器：低真空测量仪表、中真空测量仪表、高真空测量仪表、超高真空测量仪表、各种检漏仪；</w:t>
      </w:r>
      <w:r>
        <w:rPr>
          <w:rFonts w:hint="eastAsia"/>
        </w:rPr>
        <w:br/>
      </w:r>
      <w:r>
        <w:rPr>
          <w:rFonts w:hint="eastAsia"/>
        </w:rPr>
        <w:t>　　　　　　-土工测试仪器；</w:t>
      </w:r>
      <w:r>
        <w:rPr>
          <w:rFonts w:hint="eastAsia"/>
        </w:rPr>
        <w:br/>
      </w:r>
      <w:r>
        <w:rPr>
          <w:rFonts w:hint="eastAsia"/>
        </w:rPr>
        <w:t>　　　　　　-实验室高压釜；</w:t>
      </w:r>
      <w:r>
        <w:rPr>
          <w:rFonts w:hint="eastAsia"/>
        </w:rPr>
        <w:br/>
      </w:r>
      <w:r>
        <w:rPr>
          <w:rFonts w:hint="eastAsia"/>
        </w:rPr>
        <w:t>　　　　　　-分析仪器辅助装置。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二、实验分析仪器制造业发展环境及政策解析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四、中国实验分析仪器市场发展现状</w:t>
      </w:r>
      <w:r>
        <w:rPr>
          <w:rFonts w:hint="eastAsia"/>
        </w:rPr>
        <w:br/>
      </w:r>
      <w:r>
        <w:rPr>
          <w:rFonts w:hint="eastAsia"/>
        </w:rPr>
        <w:t>　　　　五、实验分析仪器市场发展中存在的问题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近7年中国实验分析仪器市场规模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2000年以来实验分析仪器业盈利与亏损面变化</w:t>
      </w:r>
      <w:r>
        <w:rPr>
          <w:rFonts w:hint="eastAsia"/>
        </w:rPr>
        <w:br/>
      </w:r>
      <w:r>
        <w:rPr>
          <w:rFonts w:hint="eastAsia"/>
        </w:rPr>
        <w:t>　　第四节 实验分析仪器企业所有制状况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近7年实验分析仪器供给状况及2010年预测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二、2010年实验分析仪器市场供给预测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近7年实验分析仪器需求状况及2010年预测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影响实验分析仪器市场需求的主要因素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近7年实验分析仪器业整体销售能力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一、安捷伦科技（上海）有限公司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二、横河电机（苏州）有限公司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三、上海精密科学仪器有限公司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四、岛津仪器（苏州）有限公司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六、贝克曼库尔实验系统（苏州）有限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七、恩德斯豪斯流量仪表技术（苏州）有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八、承德热河克罗尼仪表有限公司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九、北京中科科仪技术发展有限责任公司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十、艾美凯仪表（厦门）有限公司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2010年实验分析仪器市场综合预测及展望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实验分析仪器行业2010年市场规模及产销量预测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中:智林:－机电数据总结与建议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附录A：2007年实验分析仪器行业销售百强企业排名及详细联系方式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24e61c1f3406f" w:history="1">
        <w:r>
          <w:rPr>
            <w:rStyle w:val="Hyperlink"/>
          </w:rPr>
          <w:t>2000-2007年实验分析仪器市场评估及2010年综合预测报告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024e61c1f3406f" w:history="1">
        <w:r>
          <w:rPr>
            <w:rStyle w:val="Hyperlink"/>
          </w:rPr>
          <w:t>https://www.20087.com/2007-10/R_2000_2007nianshiyanfenxiyiqishichangBaoGao.html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44eee413c490d" w:history="1">
      <w:r>
        <w:rPr>
          <w:rStyle w:val="Hyperlink"/>
        </w:rPr>
        <w:t>2000-2007年实验分析仪器市场评估及2010年综合预测报告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shiyanfenxiyiqishichangBaoGao.html" TargetMode="External" Id="R5d024e61c1f3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shiyanfenxiyiqishichangBaoGao.html" TargetMode="External" Id="R5dc44eee413c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2007-10-30T04:19:00Z</dcterms:created>
  <dcterms:modified xsi:type="dcterms:W3CDTF">2007-10-30T05:19:00Z</dcterms:modified>
  <dc:subject>2000-2007年实验分析仪器市场评估及2010年综合预测报告</dc:subject>
  <dc:title>2000-2007年实验分析仪器市场评估及2010年综合预测报告</dc:title>
  <cp:keywords>2000-2007年实验分析仪器市场评估及2010年综合预测报告</cp:keywords>
  <dc:description>2000-2007年实验分析仪器市场评估及2010年综合预测报告</dc:description>
</cp:coreProperties>
</file>