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0e286bfc24bd2" w:history="1">
              <w:r>
                <w:rPr>
                  <w:rStyle w:val="Hyperlink"/>
                </w:rPr>
                <w:t>2000-2007年家用美容、保健电器具市场评估及2010年综合预测报告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0e286bfc24bd2" w:history="1">
              <w:r>
                <w:rPr>
                  <w:rStyle w:val="Hyperlink"/>
                </w:rPr>
                <w:t>2000-2007年家用美容、保健电器具市场评估及2010年综合预测报告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0e286bfc24bd2" w:history="1">
                <w:r>
                  <w:rPr>
                    <w:rStyle w:val="Hyperlink"/>
                  </w:rPr>
                  <w:t>https://www.20087.com/2007-10/R_2000_2007nianjiayongmeirongbaojiandiBaoGao.html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0e286bfc24bd2" w:history="1">
        <w:r>
          <w:rPr>
            <w:rStyle w:val="Hyperlink"/>
          </w:rPr>
          <w:t>2000-2007年家用美容、保健电器具市场评估及2010年综合预测报告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-家用美容电器具：电吹风器、电动理发用具、电动剃须刀、电动脱毛器、电美容仪、电动牙刷等；</w:t>
      </w:r>
      <w:r>
        <w:rPr>
          <w:rFonts w:hint="eastAsia"/>
        </w:rPr>
        <w:br/>
      </w:r>
      <w:r>
        <w:rPr>
          <w:rFonts w:hint="eastAsia"/>
        </w:rPr>
        <w:t>　　　　　　-家用保健电器具：电按摩器、超声波安眠器等。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四、中国家用美容、保健电器具市场发展现状</w:t>
      </w:r>
      <w:r>
        <w:rPr>
          <w:rFonts w:hint="eastAsia"/>
        </w:rPr>
        <w:br/>
      </w:r>
      <w:r>
        <w:rPr>
          <w:rFonts w:hint="eastAsia"/>
        </w:rPr>
        <w:t>　　　　五、家用美容、保健电器具市场发展中存在的问题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近7年中国家用美容、保健电器具市场规模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2000年以来家用美容、保健电器具业盈利与亏损面变化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家用美容、保健电器具企业所有制状况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近7年家用美容、保健电器具供给状况及2010年预测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二、2010年家用美容、保健电器具市场供给预测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近7年家用美容、保健电器具需求状况及2010年预测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影响家用美容、保健电器具市场需求的主要因素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近7年家用美容、保健电器具业整体销售能力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二、博朗（上海）有限公司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六、厦门蒙发利科技有限公司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七、超人集团有限公司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八、嘉善盈和健身器械有限公司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十、常州兰柯四通阀有限公司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2010年家用美容、保健电器具市场综合预测及展望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家用美容、保健电器具行业2010年市场规模及产销量预测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附录A：2007年家用美容、保健电器具行业销售百强企业排名及详细联系方式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0e286bfc24bd2" w:history="1">
        <w:r>
          <w:rPr>
            <w:rStyle w:val="Hyperlink"/>
          </w:rPr>
          <w:t>2000-2007年家用美容、保健电器具市场评估及2010年综合预测报告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0e286bfc24bd2" w:history="1">
        <w:r>
          <w:rPr>
            <w:rStyle w:val="Hyperlink"/>
          </w:rPr>
          <w:t>https://www.20087.com/2007-10/R_2000_2007nianjiayongmeirongbaojiandiBaoGao.html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0c63abb2c444a" w:history="1">
      <w:r>
        <w:rPr>
          <w:rStyle w:val="Hyperlink"/>
        </w:rPr>
        <w:t>2000-2007年家用美容、保健电器具市场评估及2010年综合预测报告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meirongbaojiandiBaoGao.html" TargetMode="External" Id="Re9a0e286bfc2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meirongbaojiandiBaoGao.html" TargetMode="External" Id="R4ad0c63abb2c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2007-10-24T00:07:00Z</dcterms:created>
  <dcterms:modified xsi:type="dcterms:W3CDTF">2007-10-24T01:07:00Z</dcterms:modified>
  <dc:subject>2000-2007年家用美容、保健电器具市场评估及2010年综合预测报告</dc:subject>
  <dc:title>2000-2007年家用美容、保健电器具市场评估及2010年综合预测报告</dc:title>
  <cp:keywords>2000-2007年家用美容、保健电器具市场评估及2010年综合预测报告</cp:keywords>
  <dc:description>2000-2007年家用美容、保健电器具市场评估及2010年综合预测报告</dc:description>
</cp:coreProperties>
</file>