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3da08a712406d" w:history="1">
              <w:r>
                <w:rPr>
                  <w:rStyle w:val="Hyperlink"/>
                </w:rPr>
                <w:t>2000-2007年拖拉机市场评估及2010年综合预测报告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3da08a712406d" w:history="1">
              <w:r>
                <w:rPr>
                  <w:rStyle w:val="Hyperlink"/>
                </w:rPr>
                <w:t>2000-2007年拖拉机市场评估及2010年综合预测报告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43da08a712406d" w:history="1">
                <w:r>
                  <w:rPr>
                    <w:rStyle w:val="Hyperlink"/>
                  </w:rPr>
                  <w:t>https://www.20087.com/2007-10/R_2000_2007niantuolajishichangpinggujiBaoGao.html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3da08a712406d" w:history="1">
        <w:r>
          <w:rPr>
            <w:rStyle w:val="Hyperlink"/>
          </w:rPr>
          <w:t>2000-2007年拖拉机市场评估及2010年综合预测报告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-农业或林业用拖拉机、小四轮拖拉机、手扶拖拉机；</w:t>
      </w:r>
      <w:r>
        <w:rPr>
          <w:rFonts w:hint="eastAsia"/>
        </w:rPr>
        <w:br/>
      </w:r>
      <w:r>
        <w:rPr>
          <w:rFonts w:hint="eastAsia"/>
        </w:rPr>
        <w:t>　　　　　　-装有各种专用装置设备的拖拉机；</w:t>
      </w:r>
      <w:r>
        <w:rPr>
          <w:rFonts w:hint="eastAsia"/>
        </w:rPr>
        <w:br/>
      </w:r>
      <w:r>
        <w:rPr>
          <w:rFonts w:hint="eastAsia"/>
        </w:rPr>
        <w:t>　　　　　　-农用自装或自卸式挂车及半挂车。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二、拖拉机制造业发展环境及政策解析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四、中国拖拉机市场发展现状</w:t>
      </w:r>
      <w:r>
        <w:rPr>
          <w:rFonts w:hint="eastAsia"/>
        </w:rPr>
        <w:br/>
      </w:r>
      <w:r>
        <w:rPr>
          <w:rFonts w:hint="eastAsia"/>
        </w:rPr>
        <w:t>　　　　五、拖拉机市场发展中存在的问题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近7年中国拖拉机市场规模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2000年以来拖拉机业盈利与亏损面变化</w:t>
      </w:r>
      <w:r>
        <w:rPr>
          <w:rFonts w:hint="eastAsia"/>
        </w:rPr>
        <w:br/>
      </w:r>
      <w:r>
        <w:rPr>
          <w:rFonts w:hint="eastAsia"/>
        </w:rPr>
        <w:t>　　第四节 拖拉机企业所有制状况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近7年拖拉机供给状况及2010年预测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二、2010年拖拉机市场供给预测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近7年拖拉机需求状况及2010年预测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影响拖拉机市场需求的主要因素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近7年拖拉机业整体销售能力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一、中国一拖集团有限公司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二、约翰·迪尔天拖有限公司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七、宁波奔野拖拉机汽车制造有限公司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八、新乡一拖股份有限公司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九、云南力帆骏马车辆有限公司儿源拖拉机厂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十、杭州杭挂机电有限公司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2010年拖拉机市场综合预测及展望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拖拉机行业2010年市场规模及产销量预测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中:智:林：机电数据总结与建议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附录A：2007年拖拉机行业销售百强企业排名及详细联系方式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3da08a712406d" w:history="1">
        <w:r>
          <w:rPr>
            <w:rStyle w:val="Hyperlink"/>
          </w:rPr>
          <w:t>2000-2007年拖拉机市场评估及2010年综合预测报告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43da08a712406d" w:history="1">
        <w:r>
          <w:rPr>
            <w:rStyle w:val="Hyperlink"/>
          </w:rPr>
          <w:t>https://www.20087.com/2007-10/R_2000_2007niantuolajishichangpinggujiBaoGao.html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dca2361df419f" w:history="1">
      <w:r>
        <w:rPr>
          <w:rStyle w:val="Hyperlink"/>
        </w:rPr>
        <w:t>2000-2007年拖拉机市场评估及2010年综合预测报告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tuolajishichangpinggujiBaoGao.html" TargetMode="External" Id="R5a43da08a712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tuolajishichangpinggujiBaoGao.html" TargetMode="External" Id="Rb62dca2361df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2007-10-28T07:55:00Z</dcterms:created>
  <dcterms:modified xsi:type="dcterms:W3CDTF">2007-10-28T08:55:00Z</dcterms:modified>
  <dc:subject>2000-2007年拖拉机市场评估及2010年综合预测报告</dc:subject>
  <dc:title>2000-2007年拖拉机市场评估及2010年综合预测报告</dc:title>
  <cp:keywords>2000-2007年拖拉机市场评估及2010年综合预测报告</cp:keywords>
  <dc:description>2000-2007年拖拉机市场评估及2010年综合预测报告</dc:description>
</cp:coreProperties>
</file>