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2ee9b89a4ea5" w:history="1">
              <w:r>
                <w:rPr>
                  <w:rStyle w:val="Hyperlink"/>
                </w:rPr>
                <w:t>2000-2007年摩托车零部件及配件市场评估及2010年综合预测报告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2ee9b89a4ea5" w:history="1">
              <w:r>
                <w:rPr>
                  <w:rStyle w:val="Hyperlink"/>
                </w:rPr>
                <w:t>2000-2007年摩托车零部件及配件市场评估及2010年综合预测报告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2ee9b89a4ea5" w:history="1">
                <w:r>
                  <w:rPr>
                    <w:rStyle w:val="Hyperlink"/>
                  </w:rPr>
                  <w:t>https://www.20087.com/2007-10/R_2000_2007nianmotuochelingbujianjipeiBaoGao.html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2ee9b89a4ea5" w:history="1">
        <w:r>
          <w:rPr>
            <w:rStyle w:val="Hyperlink"/>
          </w:rPr>
          <w:t>2000-2007年摩托车零部件及配件市场评估及2010年综合预测报告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-摩托车边车（或边斗）；</w:t>
      </w:r>
      <w:r>
        <w:rPr>
          <w:rFonts w:hint="eastAsia"/>
        </w:rPr>
        <w:br/>
      </w:r>
      <w:r>
        <w:rPr>
          <w:rFonts w:hint="eastAsia"/>
        </w:rPr>
        <w:t>　　　　　　-摩托车发动机；</w:t>
      </w:r>
      <w:r>
        <w:rPr>
          <w:rFonts w:hint="eastAsia"/>
        </w:rPr>
        <w:br/>
      </w:r>
      <w:r>
        <w:rPr>
          <w:rFonts w:hint="eastAsia"/>
        </w:rPr>
        <w:t>　　　　　　-摩托车鞍座、其他零件和配件。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二、摩托车零部件及配件制造业发展环境及政策解析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四、中国摩托车零部件及配件市场发展现状</w:t>
      </w:r>
      <w:r>
        <w:rPr>
          <w:rFonts w:hint="eastAsia"/>
        </w:rPr>
        <w:br/>
      </w:r>
      <w:r>
        <w:rPr>
          <w:rFonts w:hint="eastAsia"/>
        </w:rPr>
        <w:t>　　　　五、摩托车零部件及配件市场发展中存在的问题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近7年中国摩托车零部件及配件市场规模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2000年以来摩托车零部件及配件业盈利与亏损面变化</w:t>
      </w:r>
      <w:r>
        <w:rPr>
          <w:rFonts w:hint="eastAsia"/>
        </w:rPr>
        <w:br/>
      </w:r>
      <w:r>
        <w:rPr>
          <w:rFonts w:hint="eastAsia"/>
        </w:rPr>
        <w:t>　　第四节 摩托车零部件及配件企业所有制状况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近7年摩托车零部件及配件供给状况及2010年预测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二、2010年摩托车零部件及配件市场供给预测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近7年摩托车零部件及配件需求状况及2010年预测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影响摩托车零部件及配件市场需求的主要因素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近7年摩托车零部件及配件业整体销售能力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二、重庆宗申发动机制造有限公司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三、重庆银翔摩托车（集团）有限公司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四、重庆市渝江压铸有限公司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五、星月集团有限公司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六、浙江益鹏发动机配件有限公司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七、广州昭和减震器有限公司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八、广州市中新塑料有限公司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九、江门市中港宝田摩托车实业有限公司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十、文登现代研磨材料有限公司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2010年摩托车零部件及配件市场综合预测及展望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摩托车零部件及配件行业2010年市场规模及产销量预测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附录A：2007年摩托车零部件及配件行业销售百强企业排名及详细联系方式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2ee9b89a4ea5" w:history="1">
        <w:r>
          <w:rPr>
            <w:rStyle w:val="Hyperlink"/>
          </w:rPr>
          <w:t>2000-2007年摩托车零部件及配件市场评估及2010年综合预测报告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2ee9b89a4ea5" w:history="1">
        <w:r>
          <w:rPr>
            <w:rStyle w:val="Hyperlink"/>
          </w:rPr>
          <w:t>https://www.20087.com/2007-10/R_2000_2007nianmotuochelingbujianjipeiBaoGao.html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热点：摩托车零部件及配件制造 部长信箱 环评、摩托车零部件及配件发票名称怎么填、摩托车零部件及配件有哪些、摩托车零部件及配件名称、摩托车零件介绍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d2b0691504876" w:history="1">
      <w:r>
        <w:rPr>
          <w:rStyle w:val="Hyperlink"/>
        </w:rPr>
        <w:t>2000-2007年摩托车零部件及配件市场评估及2010年综合预测报告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motuochelingbujianjipeiBaoGao.html" TargetMode="External" Id="Rb1ee2ee9b89a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motuochelingbujianjipeiBaoGao.html" TargetMode="External" Id="R189d2b06915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2007-10-30T06:07:00Z</dcterms:created>
  <dcterms:modified xsi:type="dcterms:W3CDTF">2007-10-30T07:07:00Z</dcterms:modified>
  <dc:subject>2000-2007年摩托车零部件及配件市场评估及2010年综合预测报告</dc:subject>
  <dc:title>2000-2007年摩托车零部件及配件市场评估及2010年综合预测报告</dc:title>
  <cp:keywords>2000-2007年摩托车零部件及配件市场评估及2010年综合预测报告</cp:keywords>
  <dc:description>2000-2007年摩托车零部件及配件市场评估及2010年综合预测报告</dc:description>
</cp:coreProperties>
</file>