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2f1926e95451e" w:history="1">
              <w:r>
                <w:rPr>
                  <w:rStyle w:val="Hyperlink"/>
                </w:rPr>
                <w:t>2000-2007年核子及核辐射测量仪器市场评估及2010年综合预测报告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2f1926e95451e" w:history="1">
              <w:r>
                <w:rPr>
                  <w:rStyle w:val="Hyperlink"/>
                </w:rPr>
                <w:t>2000-2007年核子及核辐射测量仪器市场评估及2010年综合预测报告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2f1926e95451e" w:history="1">
                <w:r>
                  <w:rPr>
                    <w:rStyle w:val="Hyperlink"/>
                  </w:rPr>
                  <w:t>https://www.20087.com/2007-10/R_2000_2007nianhezijihefusheceliangyiqBaoGao.html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2f1926e95451e" w:history="1">
        <w:r>
          <w:rPr>
            <w:rStyle w:val="Hyperlink"/>
          </w:rPr>
          <w:t>2000-2007年核子及核辐射测量仪器市场评估及2010年综合预测报告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指专门用于核离子射线的测量或检验的仪器、装置、核辐射探测器等核专业用仪器仪表的制造。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-通用核仪器；</w:t>
      </w:r>
      <w:r>
        <w:rPr>
          <w:rFonts w:hint="eastAsia"/>
        </w:rPr>
        <w:br/>
      </w:r>
      <w:r>
        <w:rPr>
          <w:rFonts w:hint="eastAsia"/>
        </w:rPr>
        <w:t>　　　　　　-核反应堆用纪录、监测、报警仪器；</w:t>
      </w:r>
      <w:r>
        <w:rPr>
          <w:rFonts w:hint="eastAsia"/>
        </w:rPr>
        <w:br/>
      </w:r>
      <w:r>
        <w:rPr>
          <w:rFonts w:hint="eastAsia"/>
        </w:rPr>
        <w:t>　　　　　　-环境及个人防护用核辐射剂量监测报警仪器；</w:t>
      </w:r>
      <w:r>
        <w:rPr>
          <w:rFonts w:hint="eastAsia"/>
        </w:rPr>
        <w:br/>
      </w:r>
      <w:r>
        <w:rPr>
          <w:rFonts w:hint="eastAsia"/>
        </w:rPr>
        <w:t>　　　　　　-放射性物体加工剂量仪器设备；</w:t>
      </w:r>
      <w:r>
        <w:rPr>
          <w:rFonts w:hint="eastAsia"/>
        </w:rPr>
        <w:br/>
      </w:r>
      <w:r>
        <w:rPr>
          <w:rFonts w:hint="eastAsia"/>
        </w:rPr>
        <w:t>　　　　　　-辐射防护用核仪器；</w:t>
      </w:r>
      <w:r>
        <w:rPr>
          <w:rFonts w:hint="eastAsia"/>
        </w:rPr>
        <w:br/>
      </w:r>
      <w:r>
        <w:rPr>
          <w:rFonts w:hint="eastAsia"/>
        </w:rPr>
        <w:t>　　　　　　-核辐射加工用仪器；</w:t>
      </w:r>
      <w:r>
        <w:rPr>
          <w:rFonts w:hint="eastAsia"/>
        </w:rPr>
        <w:br/>
      </w:r>
      <w:r>
        <w:rPr>
          <w:rFonts w:hint="eastAsia"/>
        </w:rPr>
        <w:t>　　　　　　-核化工生产用仪器；</w:t>
      </w:r>
      <w:r>
        <w:rPr>
          <w:rFonts w:hint="eastAsia"/>
        </w:rPr>
        <w:br/>
      </w:r>
      <w:r>
        <w:rPr>
          <w:rFonts w:hint="eastAsia"/>
        </w:rPr>
        <w:t>　　　　　　-辐射无损检测、探伤仪器设备；</w:t>
      </w:r>
      <w:r>
        <w:rPr>
          <w:rFonts w:hint="eastAsia"/>
        </w:rPr>
        <w:br/>
      </w:r>
      <w:r>
        <w:rPr>
          <w:rFonts w:hint="eastAsia"/>
        </w:rPr>
        <w:t>　　　　　　-核辐射探头、核辐射探测器。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二、核子及核辐射测量仪器制造业发展环境及政策解析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四、中国核子及核辐射测量仪器市场发展现状</w:t>
      </w:r>
      <w:r>
        <w:rPr>
          <w:rFonts w:hint="eastAsia"/>
        </w:rPr>
        <w:br/>
      </w:r>
      <w:r>
        <w:rPr>
          <w:rFonts w:hint="eastAsia"/>
        </w:rPr>
        <w:t>　　　　五、核子及核辐射测量仪器市场发展中存在的问题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近7年中国核子及核辐射测量仪器市场规模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2000年以来核子及核辐射测量仪器业盈利与亏损面变化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核子及核辐射测量仪器企业所有制状况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近7年核子及核辐射测量仪器供给状况及2010年预测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二、2010年核子及核辐射测量仪器市场供给预测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近7年核子及核辐射测量仪器需求状况及2010年预测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影响核子及核辐射测量仪器市场需求的主要因素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近7年核子及核辐射测量仪器业整体销售能力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二、南京东电检测装备有限责任公司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四、中国核工业总公司北京核仪器厂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五、中山国安火炬科技发展有限公司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六、丹东边境经济合作区华信电子技术有限公司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七、上海曜欣激光技术有限公司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八、北京清大科技股份有限公司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九、常德市宏远核电仪器厂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十、北京晶力技贸开发公司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2010年核子及核辐射测量仪器市场综合预测及展望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核子及核辐射测量仪器行业2010年市场规模及产销量预测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中.智林.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附录A：2007年核子及核辐射测量仪器行业销售百强企业排名及详细联系方式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2f1926e95451e" w:history="1">
        <w:r>
          <w:rPr>
            <w:rStyle w:val="Hyperlink"/>
          </w:rPr>
          <w:t>2000-2007年核子及核辐射测量仪器市场评估及2010年综合预测报告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2f1926e95451e" w:history="1">
        <w:r>
          <w:rPr>
            <w:rStyle w:val="Hyperlink"/>
          </w:rPr>
          <w:t>https://www.20087.com/2007-10/R_2000_2007nianhezijihefusheceliangyiqBaoGao.html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1490aa764801" w:history="1">
      <w:r>
        <w:rPr>
          <w:rStyle w:val="Hyperlink"/>
        </w:rPr>
        <w:t>2000-2007年核子及核辐射测量仪器市场评估及2010年综合预测报告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hezijihefusheceliangyiqBaoGao.html" TargetMode="External" Id="Ref62f1926e9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hezijihefusheceliangyiqBaoGao.html" TargetMode="External" Id="Rf4f11490aa7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2007-10-22T02:25:00Z</dcterms:created>
  <dcterms:modified xsi:type="dcterms:W3CDTF">2007-10-22T03:25:00Z</dcterms:modified>
  <dc:subject>2000-2007年核子及核辐射测量仪器市场评估及2010年综合预测报告</dc:subject>
  <dc:title>2000-2007年核子及核辐射测量仪器市场评估及2010年综合预测报告</dc:title>
  <cp:keywords>2000-2007年核子及核辐射测量仪器市场评估及2010年综合预测报告</cp:keywords>
  <dc:description>2000-2007年核子及核辐射测量仪器市场评估及2010年综合预测报告</dc:description>
</cp:coreProperties>
</file>