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30ec682e24da2" w:history="1">
              <w:r>
                <w:rPr>
                  <w:rStyle w:val="Hyperlink"/>
                </w:rPr>
                <w:t>2000-2007年泵及真空设备市场评估及2010年综合预测报告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30ec682e24da2" w:history="1">
              <w:r>
                <w:rPr>
                  <w:rStyle w:val="Hyperlink"/>
                </w:rPr>
                <w:t>2000-2007年泵及真空设备市场评估及2010年综合预测报告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30ec682e24da2" w:history="1">
                <w:r>
                  <w:rPr>
                    <w:rStyle w:val="Hyperlink"/>
                  </w:rPr>
                  <w:t>https://www.20087.com/2007-10/R_2000_2007nianbengjizhenkongshebeishiBaoGao.html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30ec682e24da2" w:history="1">
        <w:r>
          <w:rPr>
            <w:rStyle w:val="Hyperlink"/>
          </w:rPr>
          <w:t>2000-2007年泵及真空设备市场评估及2010年综合预测报告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指用以输送各种液体、液固混合体、液气混合体及其增压、循环、真空等用途的设备制造。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-液体泵：潜油泵、潜水泵、消防泵、混凝土泵、手泵，齿轮泵、柱塞泵、叶片泵，液体提升机等；</w:t>
      </w:r>
      <w:r>
        <w:rPr>
          <w:rFonts w:hint="eastAsia"/>
        </w:rPr>
        <w:br/>
      </w:r>
      <w:r>
        <w:rPr>
          <w:rFonts w:hint="eastAsia"/>
        </w:rPr>
        <w:t>　　　　　　-石油化工流程泵：联碱泵、轴流泵、乳化泵、搪玻璃耐酸泵、陶瓷清液泵、陶瓷砂浆泵、陶瓷喷射泵、石墨喷射泵等；</w:t>
      </w:r>
      <w:r>
        <w:rPr>
          <w:rFonts w:hint="eastAsia"/>
        </w:rPr>
        <w:br/>
      </w:r>
      <w:r>
        <w:rPr>
          <w:rFonts w:hint="eastAsia"/>
        </w:rPr>
        <w:t>　　　　　　-空气泵；</w:t>
      </w:r>
      <w:r>
        <w:rPr>
          <w:rFonts w:hint="eastAsia"/>
        </w:rPr>
        <w:br/>
      </w:r>
      <w:r>
        <w:rPr>
          <w:rFonts w:hint="eastAsia"/>
        </w:rPr>
        <w:t>　　　　　　-与内燃活塞发动机及其他机械配套使用的各种泵及各种零件；</w:t>
      </w:r>
      <w:r>
        <w:rPr>
          <w:rFonts w:hint="eastAsia"/>
        </w:rPr>
        <w:br/>
      </w:r>
      <w:r>
        <w:rPr>
          <w:rFonts w:hint="eastAsia"/>
        </w:rPr>
        <w:t>　　　　　　-真空获得设备：真空泵、真空机组、真空系统附件；</w:t>
      </w:r>
      <w:r>
        <w:rPr>
          <w:rFonts w:hint="eastAsia"/>
        </w:rPr>
        <w:br/>
      </w:r>
      <w:r>
        <w:rPr>
          <w:rFonts w:hint="eastAsia"/>
        </w:rPr>
        <w:t>　　　　　　-真空应用设备：真空热处理炉、真空冶炼炉、真空镀膜设备、真空浸渍设备等。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二、泵及真空设备制造业发展环境及政策解析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四、中国泵及真空设备市场发展现状</w:t>
      </w:r>
      <w:r>
        <w:rPr>
          <w:rFonts w:hint="eastAsia"/>
        </w:rPr>
        <w:br/>
      </w:r>
      <w:r>
        <w:rPr>
          <w:rFonts w:hint="eastAsia"/>
        </w:rPr>
        <w:t>　　　　五、泵及真空设备市场发展中存在的问题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近7年中国泵及真空设备市场规模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2000年以来泵及真空设备业盈利与亏损面变化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泵及真空设备企业所有制状况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近7年泵及真空设备供给状况及2010年预测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二、2010年泵及真空设备市场供给预测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近7年泵及真空设备需求状况及2010年预测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影响泵及真空设备市场需求的主要因素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近7年泵及真空设备业整体销售能力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一、上海电力修造总厂有限公司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二、丰球集团有限公司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三、上海凯士比泵有限公司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四、莱州市内燃机配件厂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五、长沙水泵厂有限公司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六、上海凯泉泵业有限责任公司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七、沈阳水泵股份有限公司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八、上海东方泵业有限公司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九、格兰富水泵（苏州）有限公司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十、广东省佛山水泵厂有限公司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2010年泵及真空设备市场综合预测及展望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泵及真空设备行业2010年市场规模及产销量预测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[^中智^林^]机电数据总结与建议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附录A：2007年泵及真空设备行业销售百强企业排名及详细联系方式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30ec682e24da2" w:history="1">
        <w:r>
          <w:rPr>
            <w:rStyle w:val="Hyperlink"/>
          </w:rPr>
          <w:t>2000-2007年泵及真空设备市场评估及2010年综合预测报告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30ec682e24da2" w:history="1">
        <w:r>
          <w:rPr>
            <w:rStyle w:val="Hyperlink"/>
          </w:rPr>
          <w:t>https://www.20087.com/2007-10/R_2000_2007nianbengjizhenkongshebeishiBaoGao.html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4ca204dfc4831" w:history="1">
      <w:r>
        <w:rPr>
          <w:rStyle w:val="Hyperlink"/>
        </w:rPr>
        <w:t>2000-2007年泵及真空设备市场评估及2010年综合预测报告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bengjizhenkongshebeishiBaoGao.html" TargetMode="External" Id="R47630ec682e2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bengjizhenkongshebeishiBaoGao.html" TargetMode="External" Id="Rd254ca204dfc48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2007-10-12T06:12:00Z</dcterms:created>
  <dcterms:modified xsi:type="dcterms:W3CDTF">2007-10-12T07:12:00Z</dcterms:modified>
  <dc:subject>2000-2007年泵及真空设备市场评估及2010年综合预测报告</dc:subject>
  <dc:title>2000-2007年泵及真空设备市场评估及2010年综合预测报告</dc:title>
  <cp:keywords>2000-2007年泵及真空设备市场评估及2010年综合预测报告</cp:keywords>
  <dc:description>2000-2007年泵及真空设备市场评估及2010年综合预测报告</dc:description>
</cp:coreProperties>
</file>