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9007fd15d4493" w:history="1">
              <w:r>
                <w:rPr>
                  <w:rStyle w:val="Hyperlink"/>
                </w:rPr>
                <w:t>2000-2007年金属成形机床市场评估及2010年综合预测报告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9007fd15d4493" w:history="1">
              <w:r>
                <w:rPr>
                  <w:rStyle w:val="Hyperlink"/>
                </w:rPr>
                <w:t>2000-2007年金属成形机床市场评估及2010年综合预测报告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a9007fd15d4493" w:history="1">
                <w:r>
                  <w:rPr>
                    <w:rStyle w:val="Hyperlink"/>
                  </w:rPr>
                  <w:t>https://www.20087.com/2007-10/R_2000_2007nianjinshuchengxingjichuangBaoGao.html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9007fd15d4493" w:history="1">
        <w:r>
          <w:rPr>
            <w:rStyle w:val="Hyperlink"/>
          </w:rPr>
          <w:t>2000-2007年金属成形机床市场评估及2010年综合预测报告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指以锻压、锤击和模压方式加工金属的机床，或以弯曲、折叠、矫直、剪切、冲压、开槽、拉丝等方式加工金属的机床制造。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-机械压力机、自动锻压机、液压挤压机；</w:t>
      </w:r>
      <w:r>
        <w:rPr>
          <w:rFonts w:hint="eastAsia"/>
        </w:rPr>
        <w:br/>
      </w:r>
      <w:r>
        <w:rPr>
          <w:rFonts w:hint="eastAsia"/>
        </w:rPr>
        <w:t>　　　　　　-锻锤、锻机、破碎机等；</w:t>
      </w:r>
      <w:r>
        <w:rPr>
          <w:rFonts w:hint="eastAsia"/>
        </w:rPr>
        <w:br/>
      </w:r>
      <w:r>
        <w:rPr>
          <w:rFonts w:hint="eastAsia"/>
        </w:rPr>
        <w:t>　　　　　　-弯曲校正机、剪断机、折叠机、矫直机、冲压、冲孔或开槽机；</w:t>
      </w:r>
      <w:r>
        <w:rPr>
          <w:rFonts w:hint="eastAsia"/>
        </w:rPr>
        <w:br/>
      </w:r>
      <w:r>
        <w:rPr>
          <w:rFonts w:hint="eastAsia"/>
        </w:rPr>
        <w:t>　　　　　　-加工金属杆、管、型材、线材用的拉丝机、线材轧辊或冷拔管机械；</w:t>
      </w:r>
      <w:r>
        <w:rPr>
          <w:rFonts w:hint="eastAsia"/>
        </w:rPr>
        <w:br/>
      </w:r>
      <w:r>
        <w:rPr>
          <w:rFonts w:hint="eastAsia"/>
        </w:rPr>
        <w:t>　　　　　　-金属螺纹滚轧机械、金属丝加工机；</w:t>
      </w:r>
      <w:r>
        <w:rPr>
          <w:rFonts w:hint="eastAsia"/>
        </w:rPr>
        <w:br/>
      </w:r>
      <w:r>
        <w:rPr>
          <w:rFonts w:hint="eastAsia"/>
        </w:rPr>
        <w:t>　　　　　　-其他金属锻压成形、非切削加工机械；</w:t>
      </w:r>
      <w:r>
        <w:rPr>
          <w:rFonts w:hint="eastAsia"/>
        </w:rPr>
        <w:br/>
      </w:r>
      <w:r>
        <w:rPr>
          <w:rFonts w:hint="eastAsia"/>
        </w:rPr>
        <w:t>　　　　　　-上述机械设备的零件。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二、金属成形机床制造业发展环境及政策解析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四、中国金属成形机床市场发展现状</w:t>
      </w:r>
      <w:r>
        <w:rPr>
          <w:rFonts w:hint="eastAsia"/>
        </w:rPr>
        <w:br/>
      </w:r>
      <w:r>
        <w:rPr>
          <w:rFonts w:hint="eastAsia"/>
        </w:rPr>
        <w:t>　　　　五、金属成形机床市场发展中存在的问题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近7年中国金属成形机床市场规模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2000年以来金属成形机床业盈利与亏损面变化</w:t>
      </w:r>
      <w:r>
        <w:rPr>
          <w:rFonts w:hint="eastAsia"/>
        </w:rPr>
        <w:br/>
      </w:r>
      <w:r>
        <w:rPr>
          <w:rFonts w:hint="eastAsia"/>
        </w:rPr>
        <w:t>　　第四节 金属成形机床企业所有制状况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近7年金属成形机床供给状况及2010年预测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二、2010年金属成形机床市场供给预测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近7年金属成形机床需求状况及2010年预测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影响金属成形机床市场需求的主要因素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近7年金属成形机床业整体销售能力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一、江苏沃得机电集团有限公司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二、江苏扬力集团有限公司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三、陕西压延设备厂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四、济南二机床集团有限公司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五、扬州锻压机床集团有限公司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六、江苏金方圆数控机床有限公司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七、东莞勤德五金制品有限公司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八、江苏徐州锻压机床厂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九、金丰（中国）机械工业有限公司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十、广东锻压机床厂有限公司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2010年金属成形机床市场综合预测及展望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金属成形机床行业2010年市场规模及产销量预测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[^中^智^林^]机电数据总结与建议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附录A：2007年金属成形机床行业销售百强企业排名及详细联系方式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9007fd15d4493" w:history="1">
        <w:r>
          <w:rPr>
            <w:rStyle w:val="Hyperlink"/>
          </w:rPr>
          <w:t>2000-2007年金属成形机床市场评估及2010年综合预测报告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a9007fd15d4493" w:history="1">
        <w:r>
          <w:rPr>
            <w:rStyle w:val="Hyperlink"/>
          </w:rPr>
          <w:t>https://www.20087.com/2007-10/R_2000_2007nianjinshuchengxingjichuangBaoGao.html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7ef46708241d5" w:history="1">
      <w:r>
        <w:rPr>
          <w:rStyle w:val="Hyperlink"/>
        </w:rPr>
        <w:t>2000-2007年金属成形机床市场评估及2010年综合预测报告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jinshuchengxingjichuangBaoGao.html" TargetMode="External" Id="Rbea9007fd15d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jinshuchengxingjichuangBaoGao.html" TargetMode="External" Id="R9757ef467082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2007-10-25T02:50:00Z</dcterms:created>
  <dcterms:modified xsi:type="dcterms:W3CDTF">2007-10-25T03:50:00Z</dcterms:modified>
  <dc:subject>2000-2007年金属成形机床市场评估及2010年综合预测报告</dc:subject>
  <dc:title>2000-2007年金属成形机床市场评估及2010年综合预测报告</dc:title>
  <cp:keywords>2000-2007年金属成形机床市场评估及2010年综合预测报告</cp:keywords>
  <dc:description>2000-2007年金属成形机床市场评估及2010年综合预测报告</dc:description>
</cp:coreProperties>
</file>