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345a4443f45ee" w:history="1">
              <w:r>
                <w:rPr>
                  <w:rStyle w:val="Hyperlink"/>
                </w:rPr>
                <w:t>2007年有色金属行业数据统计分析报告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345a4443f45ee" w:history="1">
              <w:r>
                <w:rPr>
                  <w:rStyle w:val="Hyperlink"/>
                </w:rPr>
                <w:t>2007年有色金属行业数据统计分析报告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345a4443f45ee" w:history="1">
                <w:r>
                  <w:rPr>
                    <w:rStyle w:val="Hyperlink"/>
                  </w:rPr>
                  <w:t>https://www.20087.com/2007-10/R_2007nianyousejinshushujutongjifenxiBaoGao.html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2007年有色金属行业概况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2007年有色金属行业指数分析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2006年有色金属行业回顾</w:t>
      </w:r>
      <w:r>
        <w:rPr>
          <w:rFonts w:hint="eastAsia"/>
        </w:rPr>
        <w:br/>
      </w:r>
      <w:r>
        <w:rPr>
          <w:rFonts w:hint="eastAsia"/>
        </w:rPr>
        <w:t>　　第一节 2006年有色金属行业产销情况回顾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2006年有色金属行业财务分析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2007年有色金属行业运行统计</w:t>
      </w:r>
      <w:r>
        <w:rPr>
          <w:rFonts w:hint="eastAsia"/>
        </w:rPr>
        <w:br/>
      </w:r>
      <w:r>
        <w:rPr>
          <w:rFonts w:hint="eastAsia"/>
        </w:rPr>
        <w:t>　　第一节 2007年有色金属行业投资情况</w:t>
      </w:r>
      <w:r>
        <w:rPr>
          <w:rFonts w:hint="eastAsia"/>
        </w:rPr>
        <w:br/>
      </w:r>
      <w:r>
        <w:rPr>
          <w:rFonts w:hint="eastAsia"/>
        </w:rPr>
        <w:t>　　第二节 2007年有色金属行业收益情况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2007年有色金属行业上华、下游运行分析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2007年有色金属产业运行情况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2007年有色金属行业产销情况分析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2007年有色金属行业生产分析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2007年有色金属行业销售情况分析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2007年有色金属行业区域分析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2007年有色金属企业产销分析</w:t>
      </w:r>
      <w:r>
        <w:rPr>
          <w:rFonts w:hint="eastAsia"/>
        </w:rPr>
        <w:br/>
      </w:r>
      <w:r>
        <w:rPr>
          <w:rFonts w:hint="eastAsia"/>
        </w:rPr>
        <w:t>　　第一节 铜陵有色金属公司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金川集团公司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中国铝业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中金岭南有色金属股经份有限公司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2006-2007年有色金属行业财务分析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2006-2007年有色金属行业资产负债状况分析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2006-2007年有色金属行业资产状况分析</w:t>
      </w:r>
      <w:r>
        <w:rPr>
          <w:rFonts w:hint="eastAsia"/>
        </w:rPr>
        <w:br/>
      </w:r>
      <w:r>
        <w:rPr>
          <w:rFonts w:hint="eastAsia"/>
        </w:rPr>
        <w:t>　　第二节 2007年有色金属行业负债状况分析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2006-2007年有色金属行业资产运营状况分析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2006-2007年有色金属行业成本费用分析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2006-2007年有色金属行业管理费用分析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2006-2007年有色金属纵行业财务费用率分析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2006-2007年有色金属行业成本费用分析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2006-2007年有色金属行业盈利能力分析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2006-2007年有色金属行业产品销售收入分析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中~智~林~－2006-2007年有色金属行业利润总额分析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中国矿产储量分类</w:t>
      </w:r>
      <w:r>
        <w:rPr>
          <w:rFonts w:hint="eastAsia"/>
        </w:rPr>
        <w:br/>
      </w:r>
      <w:r>
        <w:rPr>
          <w:rFonts w:hint="eastAsia"/>
        </w:rPr>
        <w:t>　　图表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世界主要矿产储量变化及静态保证年限</w:t>
      </w:r>
      <w:r>
        <w:rPr>
          <w:rFonts w:hint="eastAsia"/>
        </w:rPr>
        <w:br/>
      </w:r>
      <w:r>
        <w:rPr>
          <w:rFonts w:hint="eastAsia"/>
        </w:rPr>
        <w:t>　　图表 中国铜资源储量及分布</w:t>
      </w:r>
      <w:r>
        <w:rPr>
          <w:rFonts w:hint="eastAsia"/>
        </w:rPr>
        <w:br/>
      </w:r>
      <w:r>
        <w:rPr>
          <w:rFonts w:hint="eastAsia"/>
        </w:rPr>
        <w:t>　　图表 2002-2007年世界有色金属生产情况</w:t>
      </w:r>
      <w:r>
        <w:rPr>
          <w:rFonts w:hint="eastAsia"/>
        </w:rPr>
        <w:br/>
      </w:r>
      <w:r>
        <w:rPr>
          <w:rFonts w:hint="eastAsia"/>
        </w:rPr>
        <w:t>　　图表 2002-2007年世界有色金属消费情况</w:t>
      </w:r>
      <w:r>
        <w:rPr>
          <w:rFonts w:hint="eastAsia"/>
        </w:rPr>
        <w:br/>
      </w:r>
      <w:r>
        <w:rPr>
          <w:rFonts w:hint="eastAsia"/>
        </w:rPr>
        <w:t>　　图表 2006-2007年中国有色金属产品产量</w:t>
      </w:r>
      <w:r>
        <w:rPr>
          <w:rFonts w:hint="eastAsia"/>
        </w:rPr>
        <w:br/>
      </w:r>
      <w:r>
        <w:rPr>
          <w:rFonts w:hint="eastAsia"/>
        </w:rPr>
        <w:t>　　图表 2006-2007年中国基本有色金属年平均价格</w:t>
      </w:r>
      <w:r>
        <w:rPr>
          <w:rFonts w:hint="eastAsia"/>
        </w:rPr>
        <w:br/>
      </w:r>
      <w:r>
        <w:rPr>
          <w:rFonts w:hint="eastAsia"/>
        </w:rPr>
        <w:t>　　图表 2006-2007年LME有色金属现货价格</w:t>
      </w:r>
      <w:r>
        <w:rPr>
          <w:rFonts w:hint="eastAsia"/>
        </w:rPr>
        <w:br/>
      </w:r>
      <w:r>
        <w:rPr>
          <w:rFonts w:hint="eastAsia"/>
        </w:rPr>
        <w:t>　　图表 2004-2006年有色金属行业利润总额增长情况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2004-2006年有色金属行业销售成本增长情况</w:t>
      </w:r>
      <w:r>
        <w:rPr>
          <w:rFonts w:hint="eastAsia"/>
        </w:rPr>
        <w:br/>
      </w:r>
      <w:r>
        <w:rPr>
          <w:rFonts w:hint="eastAsia"/>
        </w:rPr>
        <w:t>　　图表 2004-2006年中国有色金属行业经营业绩情况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2006-2007年中国铜业供求平衡状况</w:t>
      </w:r>
      <w:r>
        <w:rPr>
          <w:rFonts w:hint="eastAsia"/>
        </w:rPr>
        <w:br/>
      </w:r>
      <w:r>
        <w:rPr>
          <w:rFonts w:hint="eastAsia"/>
        </w:rPr>
        <w:t>　　图表 2006年中国铜消费结构图</w:t>
      </w:r>
      <w:r>
        <w:rPr>
          <w:rFonts w:hint="eastAsia"/>
        </w:rPr>
        <w:br/>
      </w:r>
      <w:r>
        <w:rPr>
          <w:rFonts w:hint="eastAsia"/>
        </w:rPr>
        <w:t>　　图表 2004-2006年国内精铜供求平衡状况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2004-2006年世界铝土矿产量</w:t>
      </w:r>
      <w:r>
        <w:rPr>
          <w:rFonts w:hint="eastAsia"/>
        </w:rPr>
        <w:br/>
      </w:r>
      <w:r>
        <w:rPr>
          <w:rFonts w:hint="eastAsia"/>
        </w:rPr>
        <w:t>　　图表 2004-2006年中国铝供求平衡状况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2004-2006年全球氧化铝供求平衡状况</w:t>
      </w:r>
      <w:r>
        <w:rPr>
          <w:rFonts w:hint="eastAsia"/>
        </w:rPr>
        <w:br/>
      </w:r>
      <w:r>
        <w:rPr>
          <w:rFonts w:hint="eastAsia"/>
        </w:rPr>
        <w:t>　　图表 2004-2006全球电解铝市场供求状况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2004-2006年精炼铅进出口量</w:t>
      </w:r>
      <w:r>
        <w:rPr>
          <w:rFonts w:hint="eastAsia"/>
        </w:rPr>
        <w:br/>
      </w:r>
      <w:r>
        <w:rPr>
          <w:rFonts w:hint="eastAsia"/>
        </w:rPr>
        <w:t>　　图表 2004-2006年精炼锌、锌合金进出口量</w:t>
      </w:r>
      <w:r>
        <w:rPr>
          <w:rFonts w:hint="eastAsia"/>
        </w:rPr>
        <w:br/>
      </w:r>
      <w:r>
        <w:rPr>
          <w:rFonts w:hint="eastAsia"/>
        </w:rPr>
        <w:t>　　图表 2007-2010年中国十种有色金属横产量预测</w:t>
      </w:r>
      <w:r>
        <w:rPr>
          <w:rFonts w:hint="eastAsia"/>
        </w:rPr>
        <w:br/>
      </w:r>
      <w:r>
        <w:rPr>
          <w:rFonts w:hint="eastAsia"/>
        </w:rPr>
        <w:t>　　图表 2006年分地区氧化铝产量</w:t>
      </w:r>
      <w:r>
        <w:rPr>
          <w:rFonts w:hint="eastAsia"/>
        </w:rPr>
        <w:br/>
      </w:r>
      <w:r>
        <w:rPr>
          <w:rFonts w:hint="eastAsia"/>
        </w:rPr>
        <w:t>　　图表 2006年各地区铜材和铝材产量</w:t>
      </w:r>
      <w:r>
        <w:rPr>
          <w:rFonts w:hint="eastAsia"/>
        </w:rPr>
        <w:br/>
      </w:r>
      <w:r>
        <w:rPr>
          <w:rFonts w:hint="eastAsia"/>
        </w:rPr>
        <w:t>　　图表 2006年铜产品进出口量</w:t>
      </w:r>
      <w:r>
        <w:rPr>
          <w:rFonts w:hint="eastAsia"/>
        </w:rPr>
        <w:br/>
      </w:r>
      <w:r>
        <w:rPr>
          <w:rFonts w:hint="eastAsia"/>
        </w:rPr>
        <w:t>　　图表 2006年铝产品进出口量</w:t>
      </w:r>
      <w:r>
        <w:rPr>
          <w:rFonts w:hint="eastAsia"/>
        </w:rPr>
        <w:br/>
      </w:r>
      <w:r>
        <w:rPr>
          <w:rFonts w:hint="eastAsia"/>
        </w:rPr>
        <w:t>　　图表 2006年铅产品进出口量</w:t>
      </w:r>
      <w:r>
        <w:rPr>
          <w:rFonts w:hint="eastAsia"/>
        </w:rPr>
        <w:br/>
      </w:r>
      <w:r>
        <w:rPr>
          <w:rFonts w:hint="eastAsia"/>
        </w:rPr>
        <w:t>　　图表 2006年锌产品进出口量</w:t>
      </w:r>
      <w:r>
        <w:rPr>
          <w:rFonts w:hint="eastAsia"/>
        </w:rPr>
        <w:br/>
      </w:r>
      <w:r>
        <w:rPr>
          <w:rFonts w:hint="eastAsia"/>
        </w:rPr>
        <w:t>　　图表 2006年镍产品进出口量</w:t>
      </w:r>
      <w:r>
        <w:rPr>
          <w:rFonts w:hint="eastAsia"/>
        </w:rPr>
        <w:br/>
      </w:r>
      <w:r>
        <w:rPr>
          <w:rFonts w:hint="eastAsia"/>
        </w:rPr>
        <w:t>　　图表 2006年铜冶炼运行情况</w:t>
      </w:r>
      <w:r>
        <w:rPr>
          <w:rFonts w:hint="eastAsia"/>
        </w:rPr>
        <w:br/>
      </w:r>
      <w:r>
        <w:rPr>
          <w:rFonts w:hint="eastAsia"/>
        </w:rPr>
        <w:t>　　图表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图表 2006年中国铝冶炼业与有色行业主要财务情况比较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图表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图表 2006年镍钴工业生产经营状况</w:t>
      </w:r>
      <w:r>
        <w:rPr>
          <w:rFonts w:hint="eastAsia"/>
        </w:rPr>
        <w:br/>
      </w:r>
      <w:r>
        <w:rPr>
          <w:rFonts w:hint="eastAsia"/>
        </w:rPr>
        <w:t>　　图表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2006年江西省有色金属运行情况</w:t>
      </w:r>
      <w:r>
        <w:rPr>
          <w:rFonts w:hint="eastAsia"/>
        </w:rPr>
        <w:br/>
      </w:r>
      <w:r>
        <w:rPr>
          <w:rFonts w:hint="eastAsia"/>
        </w:rPr>
        <w:t>　　图表 2006年甘肃省有色金属运行情况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2006年湖南省有色金属运行情况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2006年河南省有色金属运行情况</w:t>
      </w:r>
      <w:r>
        <w:rPr>
          <w:rFonts w:hint="eastAsia"/>
        </w:rPr>
        <w:br/>
      </w:r>
      <w:r>
        <w:rPr>
          <w:rFonts w:hint="eastAsia"/>
        </w:rPr>
        <w:t>　　图表 2004-2006年铜陵有色金属（集团）公司经济运行状况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2004-2006年金川集团有限公司经济运行状况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2004-2006年云南铜业股份有限公司经济运行状况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345a4443f45ee" w:history="1">
        <w:r>
          <w:rPr>
            <w:rStyle w:val="Hyperlink"/>
          </w:rPr>
          <w:t>2007年有色金属行业数据统计分析报告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345a4443f45ee" w:history="1">
        <w:r>
          <w:rPr>
            <w:rStyle w:val="Hyperlink"/>
          </w:rPr>
          <w:t>https://www.20087.com/2007-10/R_2007nianyousejinshushujutongjifenxiBaoGao.html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fb18f49324744" w:history="1">
      <w:r>
        <w:rPr>
          <w:rStyle w:val="Hyperlink"/>
        </w:rPr>
        <w:t>2007年有色金属行业数据统计分析报告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shujutongjifenxiBaoGao.html" TargetMode="External" Id="Rb1c345a4443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shujutongjifenxiBaoGao.html" TargetMode="External" Id="R985fb18f493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2007-10-26T07:21:00Z</dcterms:created>
  <dcterms:modified xsi:type="dcterms:W3CDTF">2007-10-26T08:21:00Z</dcterms:modified>
  <dc:subject>2007年有色金属行业数据统计分析报告</dc:subject>
  <dc:title>2007年有色金属行业数据统计分析报告</dc:title>
  <cp:keywords>2007年有色金属行业数据统计分析报告</cp:keywords>
  <dc:description>2007年有色金属行业数据统计分析报告</dc:description>
</cp:coreProperties>
</file>