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6810a250e489c" w:history="1">
              <w:r>
                <w:rPr>
                  <w:rStyle w:val="Hyperlink"/>
                </w:rPr>
                <w:t>2007年生物制药行业风险研究报告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6810a250e489c" w:history="1">
              <w:r>
                <w:rPr>
                  <w:rStyle w:val="Hyperlink"/>
                </w:rPr>
                <w:t>2007年生物制药行业风险研究报告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6810a250e489c" w:history="1">
                <w:r>
                  <w:rPr>
                    <w:rStyle w:val="Hyperlink"/>
                  </w:rPr>
                  <w:t>https://www.20087.com/2007-10/R_2007nianshengwuzhiyaofengxianyanjiuBaoGao.html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86810a250e489c" w:history="1">
        <w:r>
          <w:rPr>
            <w:rStyle w:val="Hyperlink"/>
          </w:rPr>
          <w:t>2007年生物制药行业风险研究报告</w:t>
        </w:r>
      </w:hyperlink>
      <w:r>
        <w:rPr>
          <w:rFonts w:hint="eastAsia"/>
        </w:rPr>
        <w:t>》旨在为生物制药企业、有意投资生物制药行业的投资者和银行信贷服务，报告对有生物制药行业2006年的运行情况进行了详尽的描述和分析，并对行业2007的发展进行了预测，同时给出了投资和银行信贷建议。本报告完成于2007年10月，共8万多字，70个图表，120多页，分九章，报告的主要观点有：</w:t>
      </w:r>
      <w:r>
        <w:rPr>
          <w:rFonts w:hint="eastAsia"/>
        </w:rPr>
        <w:br/>
      </w:r>
      <w:r>
        <w:rPr>
          <w:rFonts w:hint="eastAsia"/>
        </w:rPr>
        <w:t>　　基因工程、细胞工程、酶工程、发酵工程代表了近20年来全球现代生物技术的应用与发展，其中60％的生物技术成果集中应用于医药工业，用以开发特色新药或对传统医药进行改良，由此引起了医药工业的重大变革，也日益影响和改变着人们的生产和生活方式。由于市场广阔，作为生物工程研究开发和应用领域中十分活跃、进展迅速的生物制药行业将成为与电子信息、新型材料、航天航空等并驾齐驱的热门产业。</w:t>
      </w:r>
      <w:r>
        <w:rPr>
          <w:rFonts w:hint="eastAsia"/>
        </w:rPr>
        <w:br/>
      </w:r>
      <w:r>
        <w:rPr>
          <w:rFonts w:hint="eastAsia"/>
        </w:rPr>
        <w:t>　　2006年，我国的生物制药产业仍延续了前三年的增长态势，全年生物、生化制品行业累计实现销售收入390.56亿元，同比增长25.5%，增长率低于上季度末和上年同期的增长水平。从利润情况来看，2006年全年生物、生化制品行业累计利润达到41.31亿元，累计利润总额比去年同期增长5.09亿元，增长情况与上年同期水平相比有所下降，比上季度末略有提高。生物、生化制品行业亏损企业数为103家，亏损面为20.48%，比上季末的21.89%略有下降，亏损企业累计亏损达到5.71亿元，亏损总额累计同比增长达到76.39%，比上季度末和上年同期提高约30个百分点。截至12月末，生物、生化制品行业资产合计525.16亿元，负债合计229.91亿元，行业平均资产负债率为43.77%。总体而言，2006年生物制药行业发展状况大致呈现以下的特点：</w:t>
      </w:r>
      <w:r>
        <w:rPr>
          <w:rFonts w:hint="eastAsia"/>
        </w:rPr>
        <w:br/>
      </w:r>
      <w:r>
        <w:rPr>
          <w:rFonts w:hint="eastAsia"/>
        </w:rPr>
        <w:t>　　第一，生物产销量保持良好发展，疫苗和血液制品的市场需求量稳步上升。生物制药各子行业的龙头企业的经营状况良好，继续保持旺盛活力。2006年生物制药行业继续保持较高的集中度，同时行业的进出口快速增长，同比增速超过了11％。</w:t>
      </w:r>
      <w:r>
        <w:rPr>
          <w:rFonts w:hint="eastAsia"/>
        </w:rPr>
        <w:br/>
      </w:r>
      <w:r>
        <w:rPr>
          <w:rFonts w:hint="eastAsia"/>
        </w:rPr>
        <w:t>　　第二，积极的产业政策为生物医药产业的持续发展提供了保证。2006年国务院出台了《国家中长期科学和技术发展规划纲要》，纲要明确了：未来15年，中国要在生物技术领域部署一批前沿技术，包括靶标发现、动植物品种与药物分子设计、基因操作等。国家&amp;ldquo；十一五规划&amp;rdquo；也提出：建立新型城市医疗服务体系的同时，也要优化产业界结构，推进科技创新，重点在生物技术领域重点单克隆抗体药物、疫苗和诊断试剂等。国家对生物技术领域的重视和相关配套政策的实施，给生物制药业带来了新的动力。</w:t>
      </w:r>
      <w:r>
        <w:rPr>
          <w:rFonts w:hint="eastAsia"/>
        </w:rPr>
        <w:br/>
      </w:r>
      <w:r>
        <w:rPr>
          <w:rFonts w:hint="eastAsia"/>
        </w:rPr>
        <w:t>　　第三，2006年生物制药行业保持了高速增长的态势，整个行业面临非常广阔的发展空间，企业投资和银行授信都面临大好机遇。由于行业发展的特点，银行需要调整授信比重，加大对经营状况良好的中小型企业的资金授信；加大对特色产品研发和扩大规模的授信；授信比重主要以疫苗为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2007年生物制药行业供需分析及预测</w:t>
      </w:r>
      <w:r>
        <w:rPr>
          <w:rFonts w:hint="eastAsia"/>
        </w:rPr>
        <w:br/>
      </w:r>
      <w:r>
        <w:rPr>
          <w:rFonts w:hint="eastAsia"/>
        </w:rPr>
        <w:t>　　第一节 2006年国内生物医药市场的需求分析及预测</w:t>
      </w:r>
      <w:r>
        <w:rPr>
          <w:rFonts w:hint="eastAsia"/>
        </w:rPr>
        <w:br/>
      </w:r>
      <w:r>
        <w:rPr>
          <w:rFonts w:hint="eastAsia"/>
        </w:rPr>
        <w:t>　　　　一、我国生物医药需求状况分析</w:t>
      </w:r>
      <w:r>
        <w:rPr>
          <w:rFonts w:hint="eastAsia"/>
        </w:rPr>
        <w:br/>
      </w:r>
      <w:r>
        <w:rPr>
          <w:rFonts w:hint="eastAsia"/>
        </w:rPr>
        <w:t>　　　　二、2006年我国生物医药重点产品各自需求特点</w:t>
      </w:r>
      <w:r>
        <w:rPr>
          <w:rFonts w:hint="eastAsia"/>
        </w:rPr>
        <w:br/>
      </w:r>
      <w:r>
        <w:rPr>
          <w:rFonts w:hint="eastAsia"/>
        </w:rPr>
        <w:t>　　　　三、2007年生物医药需求市场预测</w:t>
      </w:r>
      <w:r>
        <w:rPr>
          <w:rFonts w:hint="eastAsia"/>
        </w:rPr>
        <w:br/>
      </w:r>
      <w:r>
        <w:rPr>
          <w:rFonts w:hint="eastAsia"/>
        </w:rPr>
        <w:t>　　第二节 2006年生物医药市场进出口分析及预测</w:t>
      </w:r>
      <w:r>
        <w:rPr>
          <w:rFonts w:hint="eastAsia"/>
        </w:rPr>
        <w:br/>
      </w:r>
      <w:r>
        <w:rPr>
          <w:rFonts w:hint="eastAsia"/>
        </w:rPr>
        <w:t>　　　　一、生物医药市场出口数量分析</w:t>
      </w:r>
      <w:r>
        <w:rPr>
          <w:rFonts w:hint="eastAsia"/>
        </w:rPr>
        <w:br/>
      </w:r>
      <w:r>
        <w:rPr>
          <w:rFonts w:hint="eastAsia"/>
        </w:rPr>
        <w:t>　　　　二、2006年我国生物医药市场进口数量分析</w:t>
      </w:r>
      <w:r>
        <w:rPr>
          <w:rFonts w:hint="eastAsia"/>
        </w:rPr>
        <w:br/>
      </w:r>
      <w:r>
        <w:rPr>
          <w:rFonts w:hint="eastAsia"/>
        </w:rPr>
        <w:t>　　　　三、2007年生物医药进出口发展预测</w:t>
      </w:r>
      <w:r>
        <w:rPr>
          <w:rFonts w:hint="eastAsia"/>
        </w:rPr>
        <w:br/>
      </w:r>
      <w:r>
        <w:rPr>
          <w:rFonts w:hint="eastAsia"/>
        </w:rPr>
        <w:t>　　第三节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一、国外生物医药产业的产能现状</w:t>
      </w:r>
      <w:r>
        <w:rPr>
          <w:rFonts w:hint="eastAsia"/>
        </w:rPr>
        <w:br/>
      </w:r>
      <w:r>
        <w:rPr>
          <w:rFonts w:hint="eastAsia"/>
        </w:rPr>
        <w:t>　　　　二、国内生物医药产业的产能现状及预测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2007年生物制药行业竞争分析及预测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一、生物制药行业发展阶段评价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（一）全球生物制药行业总体进入快速发展期</w:t>
      </w:r>
      <w:r>
        <w:rPr>
          <w:rFonts w:hint="eastAsia"/>
        </w:rPr>
        <w:br/>
      </w:r>
      <w:r>
        <w:rPr>
          <w:rFonts w:hint="eastAsia"/>
        </w:rPr>
        <w:t>　　　　　　（二）我国的生物医药还处于刚刚起步阶段</w:t>
      </w:r>
      <w:r>
        <w:rPr>
          <w:rFonts w:hint="eastAsia"/>
        </w:rPr>
        <w:br/>
      </w:r>
      <w:r>
        <w:rPr>
          <w:rFonts w:hint="eastAsia"/>
        </w:rPr>
        <w:t>　　　　二、生物制药行业平均生产率水平</w:t>
      </w:r>
      <w:r>
        <w:rPr>
          <w:rFonts w:hint="eastAsia"/>
        </w:rPr>
        <w:br/>
      </w:r>
      <w:r>
        <w:rPr>
          <w:rFonts w:hint="eastAsia"/>
        </w:rPr>
        <w:t>　　　　三、生物制药行业垄断性分析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（一）国际生物产业的集中情况</w:t>
      </w:r>
      <w:r>
        <w:rPr>
          <w:rFonts w:hint="eastAsia"/>
        </w:rPr>
        <w:br/>
      </w:r>
      <w:r>
        <w:rPr>
          <w:rFonts w:hint="eastAsia"/>
        </w:rPr>
        <w:t>　　　　　　（二）我国生物医药产业的产量集中度</w:t>
      </w:r>
      <w:r>
        <w:rPr>
          <w:rFonts w:hint="eastAsia"/>
        </w:rPr>
        <w:br/>
      </w:r>
      <w:r>
        <w:rPr>
          <w:rFonts w:hint="eastAsia"/>
        </w:rPr>
        <w:t>　　　　　　（三）资产及利润集中度</w:t>
      </w:r>
      <w:r>
        <w:rPr>
          <w:rFonts w:hint="eastAsia"/>
        </w:rPr>
        <w:br/>
      </w:r>
      <w:r>
        <w:rPr>
          <w:rFonts w:hint="eastAsia"/>
        </w:rPr>
        <w:t>　　　　四、生物制药行业进入和退出壁垒分析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（一）疫苗市场竞争分析</w:t>
      </w:r>
      <w:r>
        <w:rPr>
          <w:rFonts w:hint="eastAsia"/>
        </w:rPr>
        <w:br/>
      </w:r>
      <w:r>
        <w:rPr>
          <w:rFonts w:hint="eastAsia"/>
        </w:rPr>
        <w:t>　　　　　　（二）基因诊断与诊断试剂市场竞争分析</w:t>
      </w:r>
      <w:r>
        <w:rPr>
          <w:rFonts w:hint="eastAsia"/>
        </w:rPr>
        <w:br/>
      </w:r>
      <w:r>
        <w:rPr>
          <w:rFonts w:hint="eastAsia"/>
        </w:rPr>
        <w:t>　　　　　　（三）基因工程类药物市场竞争分析</w:t>
      </w:r>
      <w:r>
        <w:rPr>
          <w:rFonts w:hint="eastAsia"/>
        </w:rPr>
        <w:br/>
      </w:r>
      <w:r>
        <w:rPr>
          <w:rFonts w:hint="eastAsia"/>
        </w:rPr>
        <w:t>　　　　　　（四）抗体药物市场竞争分析</w:t>
      </w:r>
      <w:r>
        <w:rPr>
          <w:rFonts w:hint="eastAsia"/>
        </w:rPr>
        <w:br/>
      </w:r>
      <w:r>
        <w:rPr>
          <w:rFonts w:hint="eastAsia"/>
        </w:rPr>
        <w:t>　　　　　　（五）血液制品市场竞争分析</w:t>
      </w:r>
      <w:r>
        <w:rPr>
          <w:rFonts w:hint="eastAsia"/>
        </w:rPr>
        <w:br/>
      </w:r>
      <w:r>
        <w:rPr>
          <w:rFonts w:hint="eastAsia"/>
        </w:rPr>
        <w:t>　　第三节 生物制药行业兼并重组分析及预测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行业投资和效益分析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一、行业总体投资状况分析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三、“十一五”期间投资资金需求分析</w:t>
      </w:r>
      <w:r>
        <w:rPr>
          <w:rFonts w:hint="eastAsia"/>
        </w:rPr>
        <w:br/>
      </w:r>
      <w:r>
        <w:rPr>
          <w:rFonts w:hint="eastAsia"/>
        </w:rPr>
        <w:t>　　第二节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一、生物制药成本分析</w:t>
      </w:r>
      <w:r>
        <w:rPr>
          <w:rFonts w:hint="eastAsia"/>
        </w:rPr>
        <w:br/>
      </w:r>
      <w:r>
        <w:rPr>
          <w:rFonts w:hint="eastAsia"/>
        </w:rPr>
        <w:t>　　　　　　（一）生产成本</w:t>
      </w:r>
      <w:r>
        <w:rPr>
          <w:rFonts w:hint="eastAsia"/>
        </w:rPr>
        <w:br/>
      </w:r>
      <w:r>
        <w:rPr>
          <w:rFonts w:hint="eastAsia"/>
        </w:rPr>
        <w:t>　　　　　　（二）销售成本</w:t>
      </w:r>
      <w:r>
        <w:rPr>
          <w:rFonts w:hint="eastAsia"/>
        </w:rPr>
        <w:br/>
      </w:r>
      <w:r>
        <w:rPr>
          <w:rFonts w:hint="eastAsia"/>
        </w:rPr>
        <w:t>　　　　　　（四）税金分摊</w:t>
      </w:r>
      <w:r>
        <w:rPr>
          <w:rFonts w:hint="eastAsia"/>
        </w:rPr>
        <w:br/>
      </w:r>
      <w:r>
        <w:rPr>
          <w:rFonts w:hint="eastAsia"/>
        </w:rPr>
        <w:t>　　　　二、生物制药总体经济运行分析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（一）全球生物制药企业总体的运营情况</w:t>
      </w:r>
      <w:r>
        <w:rPr>
          <w:rFonts w:hint="eastAsia"/>
        </w:rPr>
        <w:br/>
      </w:r>
      <w:r>
        <w:rPr>
          <w:rFonts w:hint="eastAsia"/>
        </w:rPr>
        <w:t>　　　　　　1．世界生物制药企业的格局并未有显著改变。</w:t>
      </w:r>
      <w:r>
        <w:rPr>
          <w:rFonts w:hint="eastAsia"/>
        </w:rPr>
        <w:br/>
      </w:r>
      <w:r>
        <w:rPr>
          <w:rFonts w:hint="eastAsia"/>
        </w:rPr>
        <w:t>　　　　　　2．在全球生物医药市场中，生物制剂类（Biologics）增长最快。</w:t>
      </w:r>
      <w:r>
        <w:rPr>
          <w:rFonts w:hint="eastAsia"/>
        </w:rPr>
        <w:br/>
      </w:r>
      <w:r>
        <w:rPr>
          <w:rFonts w:hint="eastAsia"/>
        </w:rPr>
        <w:t>　　　　　　3．仿制药（Generic）市场也有显著增长。</w:t>
      </w:r>
      <w:r>
        <w:rPr>
          <w:rFonts w:hint="eastAsia"/>
        </w:rPr>
        <w:br/>
      </w:r>
      <w:r>
        <w:rPr>
          <w:rFonts w:hint="eastAsia"/>
        </w:rPr>
        <w:t>　　　　　　4．新药研发投入维持高水平，表明提高创新能力仍是生物制药企业提高其竞争力的主要手段。</w:t>
      </w:r>
      <w:r>
        <w:rPr>
          <w:rFonts w:hint="eastAsia"/>
        </w:rPr>
        <w:br/>
      </w:r>
      <w:r>
        <w:rPr>
          <w:rFonts w:hint="eastAsia"/>
        </w:rPr>
        <w:t>　　　　　　（二）2006我国生物制药企业销售收入及资产变化分析及预测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（三）利润总额变化及预测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四、2007年行业效益预测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行业细分领域分析及预测</w:t>
      </w:r>
      <w:r>
        <w:rPr>
          <w:rFonts w:hint="eastAsia"/>
        </w:rPr>
        <w:br/>
      </w:r>
      <w:r>
        <w:rPr>
          <w:rFonts w:hint="eastAsia"/>
        </w:rPr>
        <w:t>第四章 细分子产品分析</w:t>
      </w:r>
      <w:r>
        <w:rPr>
          <w:rFonts w:hint="eastAsia"/>
        </w:rPr>
        <w:br/>
      </w:r>
      <w:r>
        <w:rPr>
          <w:rFonts w:hint="eastAsia"/>
        </w:rPr>
        <w:t>　　第一节 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一、国外基因工程药物发展概况</w:t>
      </w:r>
      <w:r>
        <w:rPr>
          <w:rFonts w:hint="eastAsia"/>
        </w:rPr>
        <w:br/>
      </w:r>
      <w:r>
        <w:rPr>
          <w:rFonts w:hint="eastAsia"/>
        </w:rPr>
        <w:t>　　　　二、我国基因工程药物行业发展情况</w:t>
      </w:r>
      <w:r>
        <w:rPr>
          <w:rFonts w:hint="eastAsia"/>
        </w:rPr>
        <w:br/>
      </w:r>
      <w:r>
        <w:rPr>
          <w:rFonts w:hint="eastAsia"/>
        </w:rPr>
        <w:t>　　　　三、我国基因工程药物产业的前景预测</w:t>
      </w:r>
      <w:r>
        <w:rPr>
          <w:rFonts w:hint="eastAsia"/>
        </w:rPr>
        <w:br/>
      </w:r>
      <w:r>
        <w:rPr>
          <w:rFonts w:hint="eastAsia"/>
        </w:rPr>
        <w:t>　　　　　　（一）价格趋势</w:t>
      </w:r>
      <w:r>
        <w:rPr>
          <w:rFonts w:hint="eastAsia"/>
        </w:rPr>
        <w:br/>
      </w:r>
      <w:r>
        <w:rPr>
          <w:rFonts w:hint="eastAsia"/>
        </w:rPr>
        <w:t>　　　　　　（二）结构趋势</w:t>
      </w:r>
      <w:r>
        <w:rPr>
          <w:rFonts w:hint="eastAsia"/>
        </w:rPr>
        <w:br/>
      </w:r>
      <w:r>
        <w:rPr>
          <w:rFonts w:hint="eastAsia"/>
        </w:rPr>
        <w:t>　　第二节 抗体工程药物发展分析</w:t>
      </w:r>
      <w:r>
        <w:rPr>
          <w:rFonts w:hint="eastAsia"/>
        </w:rPr>
        <w:br/>
      </w:r>
      <w:r>
        <w:rPr>
          <w:rFonts w:hint="eastAsia"/>
        </w:rPr>
        <w:t>　　　　一、国外抗体工程药物发展概况</w:t>
      </w:r>
      <w:r>
        <w:rPr>
          <w:rFonts w:hint="eastAsia"/>
        </w:rPr>
        <w:br/>
      </w:r>
      <w:r>
        <w:rPr>
          <w:rFonts w:hint="eastAsia"/>
        </w:rPr>
        <w:t>　　　　二、国内抗体工程药物发展状况</w:t>
      </w:r>
      <w:r>
        <w:rPr>
          <w:rFonts w:hint="eastAsia"/>
        </w:rPr>
        <w:br/>
      </w:r>
      <w:r>
        <w:rPr>
          <w:rFonts w:hint="eastAsia"/>
        </w:rPr>
        <w:t>　　　　三、抗体工程药物产业的前景预测</w:t>
      </w:r>
      <w:r>
        <w:rPr>
          <w:rFonts w:hint="eastAsia"/>
        </w:rPr>
        <w:br/>
      </w:r>
      <w:r>
        <w:rPr>
          <w:rFonts w:hint="eastAsia"/>
        </w:rPr>
        <w:t>　　第三节 血液制品发展分析</w:t>
      </w:r>
      <w:r>
        <w:rPr>
          <w:rFonts w:hint="eastAsia"/>
        </w:rPr>
        <w:br/>
      </w:r>
      <w:r>
        <w:rPr>
          <w:rFonts w:hint="eastAsia"/>
        </w:rPr>
        <w:t>　　　　一、国外血液制品市场概况</w:t>
      </w:r>
      <w:r>
        <w:rPr>
          <w:rFonts w:hint="eastAsia"/>
        </w:rPr>
        <w:br/>
      </w:r>
      <w:r>
        <w:rPr>
          <w:rFonts w:hint="eastAsia"/>
        </w:rPr>
        <w:t>　　　　二、国内血液制品市场发展情况</w:t>
      </w:r>
      <w:r>
        <w:rPr>
          <w:rFonts w:hint="eastAsia"/>
        </w:rPr>
        <w:br/>
      </w:r>
      <w:r>
        <w:rPr>
          <w:rFonts w:hint="eastAsia"/>
        </w:rPr>
        <w:t>　　　　三、中国血液制品行业的的困难及预测</w:t>
      </w:r>
      <w:r>
        <w:rPr>
          <w:rFonts w:hint="eastAsia"/>
        </w:rPr>
        <w:br/>
      </w:r>
      <w:r>
        <w:rPr>
          <w:rFonts w:hint="eastAsia"/>
        </w:rPr>
        <w:t>　　第四节 疫苗市场发展分析</w:t>
      </w:r>
      <w:r>
        <w:rPr>
          <w:rFonts w:hint="eastAsia"/>
        </w:rPr>
        <w:br/>
      </w:r>
      <w:r>
        <w:rPr>
          <w:rFonts w:hint="eastAsia"/>
        </w:rPr>
        <w:t>　　　　一、国外疫苗市场概况</w:t>
      </w:r>
      <w:r>
        <w:rPr>
          <w:rFonts w:hint="eastAsia"/>
        </w:rPr>
        <w:br/>
      </w:r>
      <w:r>
        <w:rPr>
          <w:rFonts w:hint="eastAsia"/>
        </w:rPr>
        <w:t>　　　　二、国内疫苗市场发展情况</w:t>
      </w:r>
      <w:r>
        <w:rPr>
          <w:rFonts w:hint="eastAsia"/>
        </w:rPr>
        <w:br/>
      </w:r>
      <w:r>
        <w:rPr>
          <w:rFonts w:hint="eastAsia"/>
        </w:rPr>
        <w:t>　　　　三、中国疫苗市场的发展趋势及预测</w:t>
      </w:r>
      <w:r>
        <w:rPr>
          <w:rFonts w:hint="eastAsia"/>
        </w:rPr>
        <w:br/>
      </w:r>
      <w:r>
        <w:rPr>
          <w:rFonts w:hint="eastAsia"/>
        </w:rPr>
        <w:t>　　第五节 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一、国外诊断试剂市场概况</w:t>
      </w:r>
      <w:r>
        <w:rPr>
          <w:rFonts w:hint="eastAsia"/>
        </w:rPr>
        <w:br/>
      </w:r>
      <w:r>
        <w:rPr>
          <w:rFonts w:hint="eastAsia"/>
        </w:rPr>
        <w:t>　　　　二、国内诊断试剂市场发展情况</w:t>
      </w:r>
      <w:r>
        <w:rPr>
          <w:rFonts w:hint="eastAsia"/>
        </w:rPr>
        <w:br/>
      </w:r>
      <w:r>
        <w:rPr>
          <w:rFonts w:hint="eastAsia"/>
        </w:rPr>
        <w:t>　　　　三、诊断试剂市场发展趋势及预测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细分地区分析及预测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一、生物制药行业区域分布特点分析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二、生物制药产量分布特征及变化</w:t>
      </w:r>
      <w:r>
        <w:rPr>
          <w:rFonts w:hint="eastAsia"/>
        </w:rPr>
        <w:br/>
      </w:r>
      <w:r>
        <w:rPr>
          <w:rFonts w:hint="eastAsia"/>
        </w:rPr>
        <w:t>　　　　三、生物制药经济区域分布分析</w:t>
      </w:r>
      <w:r>
        <w:rPr>
          <w:rFonts w:hint="eastAsia"/>
        </w:rPr>
        <w:br/>
      </w:r>
      <w:r>
        <w:rPr>
          <w:rFonts w:hint="eastAsia"/>
        </w:rPr>
        <w:t>　　　　四、生物制药行业区域发展趋势分析</w:t>
      </w:r>
      <w:r>
        <w:rPr>
          <w:rFonts w:hint="eastAsia"/>
        </w:rPr>
        <w:br/>
      </w:r>
      <w:r>
        <w:rPr>
          <w:rFonts w:hint="eastAsia"/>
        </w:rPr>
        <w:t>　　第二节 2006年山东省生物制药行业发展分析及预测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二、山东省生物制药行业经济运行分析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三、山东省生物制药行业发展趋势预测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第三节 2006年广东省生物制药行业发展分析及预测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三、广东省生物制药行业发展趋势预测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第四节 2006年浙江省生物制药行业发展分析及预测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二、浙江省生物制药行业经济运行分析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三、浙江省生物制药行业发展趋势预测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第五节 2006年上海市生物制药行业发展分析及预测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二、上海市生物制药行业经济运行分析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三、上海市生物制药行业发展趋势预测</w:t>
      </w:r>
      <w:r>
        <w:rPr>
          <w:rFonts w:hint="eastAsia"/>
        </w:rPr>
        <w:br/>
      </w:r>
      <w:r>
        <w:rPr>
          <w:rFonts w:hint="eastAsia"/>
        </w:rPr>
        <w:t>　　第六节 2006年北京市生物制药行业发展分析及预测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二、北京市生物制药行业经济运行分析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三、北京市生物制药行业发展趋势预测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行业细分领域分析及预测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2006生物制药企业经营状况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一、升华集团控股有限公司经营状况分析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二、山东山松生物工程集团有限公司经营状况分析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三、上海生物制品研究所经营状况分析</w:t>
      </w:r>
      <w:r>
        <w:rPr>
          <w:rFonts w:hint="eastAsia"/>
        </w:rPr>
        <w:br/>
      </w:r>
      <w:r>
        <w:rPr>
          <w:rFonts w:hint="eastAsia"/>
        </w:rPr>
        <w:t>　　　　四、山东正大福瑞达制药有限公司经营状况分析</w:t>
      </w:r>
      <w:r>
        <w:rPr>
          <w:rFonts w:hint="eastAsia"/>
        </w:rPr>
        <w:br/>
      </w:r>
      <w:r>
        <w:rPr>
          <w:rFonts w:hint="eastAsia"/>
        </w:rPr>
        <w:t>　　　　五、成都蓉生药业有限责任公司经营状况分析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六、艾康生物技术（杭州）有限公司经营状况分析</w:t>
      </w:r>
      <w:r>
        <w:rPr>
          <w:rFonts w:hint="eastAsia"/>
        </w:rPr>
        <w:br/>
      </w:r>
      <w:r>
        <w:rPr>
          <w:rFonts w:hint="eastAsia"/>
        </w:rPr>
        <w:t>　　　　七、山东天顺药业股份有限公司经营状况分析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八、湖北新生源生物工程股份有限公司经营状况分析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九、华兰生物工程有限公司经营状况分析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十、莱阳方舟生物制品有限公司经营状况分析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诺维信（中国）生物技术有限公司分析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一、公司基本评价</w:t>
      </w:r>
      <w:r>
        <w:rPr>
          <w:rFonts w:hint="eastAsia"/>
        </w:rPr>
        <w:br/>
      </w:r>
      <w:r>
        <w:rPr>
          <w:rFonts w:hint="eastAsia"/>
        </w:rPr>
        <w:t>　　　　二、公司研发水平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一、公司基本评价</w:t>
      </w:r>
      <w:r>
        <w:rPr>
          <w:rFonts w:hint="eastAsia"/>
        </w:rPr>
        <w:br/>
      </w:r>
      <w:r>
        <w:rPr>
          <w:rFonts w:hint="eastAsia"/>
        </w:rPr>
        <w:t>　　　　二、公司研发水平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2007年生物制药行业授信风险分析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三、汇率变化风险分析</w:t>
      </w:r>
      <w:r>
        <w:rPr>
          <w:rFonts w:hint="eastAsia"/>
        </w:rPr>
        <w:br/>
      </w:r>
      <w:r>
        <w:rPr>
          <w:rFonts w:hint="eastAsia"/>
        </w:rPr>
        <w:t>　　第二节 生物制药产业政策环境风险分析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一、生物制药行业发展政策风险分析</w:t>
      </w:r>
      <w:r>
        <w:rPr>
          <w:rFonts w:hint="eastAsia"/>
        </w:rPr>
        <w:br/>
      </w:r>
      <w:r>
        <w:rPr>
          <w:rFonts w:hint="eastAsia"/>
        </w:rPr>
        <w:t>　　　　　　（一）国家“十一五”规划</w:t>
      </w:r>
      <w:r>
        <w:rPr>
          <w:rFonts w:hint="eastAsia"/>
        </w:rPr>
        <w:br/>
      </w:r>
      <w:r>
        <w:rPr>
          <w:rFonts w:hint="eastAsia"/>
        </w:rPr>
        <w:t>　　　　　　（二）《关于组织实施生物疫苗和诊断试剂高技术产业化专项的通知》</w:t>
      </w:r>
      <w:r>
        <w:rPr>
          <w:rFonts w:hint="eastAsia"/>
        </w:rPr>
        <w:br/>
      </w:r>
      <w:r>
        <w:rPr>
          <w:rFonts w:hint="eastAsia"/>
        </w:rPr>
        <w:t>　　　　　　（三）《国家中长期科学和技术发展规划纲要（2006－2020年）》</w:t>
      </w:r>
      <w:r>
        <w:rPr>
          <w:rFonts w:hint="eastAsia"/>
        </w:rPr>
        <w:br/>
      </w:r>
      <w:r>
        <w:rPr>
          <w:rFonts w:hint="eastAsia"/>
        </w:rPr>
        <w:t>　　　　二、医疗改革对生物制药企业影响分析</w:t>
      </w:r>
      <w:r>
        <w:rPr>
          <w:rFonts w:hint="eastAsia"/>
        </w:rPr>
        <w:br/>
      </w:r>
      <w:r>
        <w:rPr>
          <w:rFonts w:hint="eastAsia"/>
        </w:rPr>
        <w:t>　　　　三、关税政策的影响</w:t>
      </w:r>
      <w:r>
        <w:rPr>
          <w:rFonts w:hint="eastAsia"/>
        </w:rPr>
        <w:br/>
      </w:r>
      <w:r>
        <w:rPr>
          <w:rFonts w:hint="eastAsia"/>
        </w:rPr>
        <w:t>　　　　四、2007年政策环境变化趋势及风险预测</w:t>
      </w:r>
      <w:r>
        <w:rPr>
          <w:rFonts w:hint="eastAsia"/>
        </w:rPr>
        <w:br/>
      </w:r>
      <w:r>
        <w:rPr>
          <w:rFonts w:hint="eastAsia"/>
        </w:rPr>
        <w:t>　　第三节 生物制药行业市场风险分析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2007年生物制药行业信贷建议</w:t>
      </w:r>
      <w:r>
        <w:rPr>
          <w:rFonts w:hint="eastAsia"/>
        </w:rPr>
        <w:br/>
      </w:r>
      <w:r>
        <w:rPr>
          <w:rFonts w:hint="eastAsia"/>
        </w:rPr>
        <w:t>　　第一节 2006年生物制药行业的总体发展特点及授信建议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一、2006年生物制药行业总体发展特点与授信额度建议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二、2006年行业资金需求特点及授信建议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2006年生物制药行业细分产品特点及授信建议</w:t>
      </w:r>
      <w:r>
        <w:rPr>
          <w:rFonts w:hint="eastAsia"/>
        </w:rPr>
        <w:br/>
      </w:r>
      <w:r>
        <w:rPr>
          <w:rFonts w:hint="eastAsia"/>
        </w:rPr>
        <w:t>　　　　一、细分产品对比分析及总结</w:t>
      </w:r>
      <w:r>
        <w:rPr>
          <w:rFonts w:hint="eastAsia"/>
        </w:rPr>
        <w:br/>
      </w:r>
      <w:r>
        <w:rPr>
          <w:rFonts w:hint="eastAsia"/>
        </w:rPr>
        <w:t>　　　　二、细分子行业产品授信建议</w:t>
      </w:r>
      <w:r>
        <w:rPr>
          <w:rFonts w:hint="eastAsia"/>
        </w:rPr>
        <w:br/>
      </w:r>
      <w:r>
        <w:rPr>
          <w:rFonts w:hint="eastAsia"/>
        </w:rPr>
        <w:t>　　第三节 2006年生物制药行业地区发展特点及授信建议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一、生物制药行业区域发展特点总结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2006年生物制药行业所有制发展特点及授信建议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一、所有制企业对比及发展特点总结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2006年生物制药行业规模发展特点及授信建议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(中智:林)生物制药行业授信风险防范建议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2006年全球及中国疫苗企业销售增长率（部份）</w:t>
      </w:r>
      <w:r>
        <w:rPr>
          <w:rFonts w:hint="eastAsia"/>
        </w:rPr>
        <w:br/>
      </w:r>
      <w:r>
        <w:rPr>
          <w:rFonts w:hint="eastAsia"/>
        </w:rPr>
        <w:t>　　表2 2006年1～8月生物制药销量集中度</w:t>
      </w:r>
      <w:r>
        <w:rPr>
          <w:rFonts w:hint="eastAsia"/>
        </w:rPr>
        <w:br/>
      </w:r>
      <w:r>
        <w:rPr>
          <w:rFonts w:hint="eastAsia"/>
        </w:rPr>
        <w:t>　　表3 2006年1～9月生物制药资产集中度</w:t>
      </w:r>
      <w:r>
        <w:rPr>
          <w:rFonts w:hint="eastAsia"/>
        </w:rPr>
        <w:br/>
      </w:r>
      <w:r>
        <w:rPr>
          <w:rFonts w:hint="eastAsia"/>
        </w:rPr>
        <w:t>　　表4 2006年1～9月生物制药利润集中度</w:t>
      </w:r>
      <w:r>
        <w:rPr>
          <w:rFonts w:hint="eastAsia"/>
        </w:rPr>
        <w:br/>
      </w:r>
      <w:r>
        <w:rPr>
          <w:rFonts w:hint="eastAsia"/>
        </w:rPr>
        <w:t>　　表5 2006年12月全国甲、乙类传染病发病、死亡统计表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表6 我国生物技术药物研究品种统计表</w:t>
      </w:r>
      <w:r>
        <w:rPr>
          <w:rFonts w:hint="eastAsia"/>
        </w:rPr>
        <w:br/>
      </w:r>
      <w:r>
        <w:rPr>
          <w:rFonts w:hint="eastAsia"/>
        </w:rPr>
        <w:t>　　表7 2006年全球生物制药企业前50强排名</w:t>
      </w:r>
      <w:r>
        <w:rPr>
          <w:rFonts w:hint="eastAsia"/>
        </w:rPr>
        <w:br/>
      </w:r>
      <w:r>
        <w:rPr>
          <w:rFonts w:hint="eastAsia"/>
        </w:rPr>
        <w:t>　　表8 2003～2006年生物制药行业经济运行</w:t>
      </w:r>
      <w:r>
        <w:rPr>
          <w:rFonts w:hint="eastAsia"/>
        </w:rPr>
        <w:br/>
      </w:r>
      <w:r>
        <w:rPr>
          <w:rFonts w:hint="eastAsia"/>
        </w:rPr>
        <w:t>　　表9 2000年生物技术公司销售业绩（亿美元）前10名</w:t>
      </w:r>
      <w:r>
        <w:rPr>
          <w:rFonts w:hint="eastAsia"/>
        </w:rPr>
        <w:br/>
      </w:r>
      <w:r>
        <w:rPr>
          <w:rFonts w:hint="eastAsia"/>
        </w:rPr>
        <w:t>　　表10 美国批准的治疗性基因药物（截至2003年1月）</w:t>
      </w:r>
      <w:r>
        <w:rPr>
          <w:rFonts w:hint="eastAsia"/>
        </w:rPr>
        <w:br/>
      </w:r>
      <w:r>
        <w:rPr>
          <w:rFonts w:hint="eastAsia"/>
        </w:rPr>
        <w:t>　　表11 中国基因工程制药行业发展的三个阶段</w:t>
      </w:r>
      <w:r>
        <w:rPr>
          <w:rFonts w:hint="eastAsia"/>
        </w:rPr>
        <w:br/>
      </w:r>
      <w:r>
        <w:rPr>
          <w:rFonts w:hint="eastAsia"/>
        </w:rPr>
        <w:t>　　表12 我国已实现产业化的基因工程药物的主要研制生产企业</w:t>
      </w:r>
      <w:r>
        <w:rPr>
          <w:rFonts w:hint="eastAsia"/>
        </w:rPr>
        <w:br/>
      </w:r>
      <w:r>
        <w:rPr>
          <w:rFonts w:hint="eastAsia"/>
        </w:rPr>
        <w:t>　　表13 2007年全球治疗与诊断用抗体市场预测</w:t>
      </w:r>
      <w:r>
        <w:rPr>
          <w:rFonts w:hint="eastAsia"/>
        </w:rPr>
        <w:br/>
      </w:r>
      <w:r>
        <w:rPr>
          <w:rFonts w:hint="eastAsia"/>
        </w:rPr>
        <w:t>　　表14 全球血液制剂市场销售额及产量</w:t>
      </w:r>
      <w:r>
        <w:rPr>
          <w:rFonts w:hint="eastAsia"/>
        </w:rPr>
        <w:br/>
      </w:r>
      <w:r>
        <w:rPr>
          <w:rFonts w:hint="eastAsia"/>
        </w:rPr>
        <w:t>　　表15 我国人均白蛋白消耗与国际比较</w:t>
      </w:r>
      <w:r>
        <w:rPr>
          <w:rFonts w:hint="eastAsia"/>
        </w:rPr>
        <w:br/>
      </w:r>
      <w:r>
        <w:rPr>
          <w:rFonts w:hint="eastAsia"/>
        </w:rPr>
        <w:t>　　表16 我国城乡人均白蛋白消耗比较</w:t>
      </w:r>
      <w:r>
        <w:rPr>
          <w:rFonts w:hint="eastAsia"/>
        </w:rPr>
        <w:br/>
      </w:r>
      <w:r>
        <w:rPr>
          <w:rFonts w:hint="eastAsia"/>
        </w:rPr>
        <w:t>　　表17 国内主要血液制品品种一览表</w:t>
      </w:r>
      <w:r>
        <w:rPr>
          <w:rFonts w:hint="eastAsia"/>
        </w:rPr>
        <w:br/>
      </w:r>
      <w:r>
        <w:rPr>
          <w:rFonts w:hint="eastAsia"/>
        </w:rPr>
        <w:t>　　表18 全球13个主要市场诊断试剂销售统计表</w:t>
      </w:r>
      <w:r>
        <w:rPr>
          <w:rFonts w:hint="eastAsia"/>
        </w:rPr>
        <w:br/>
      </w:r>
      <w:r>
        <w:rPr>
          <w:rFonts w:hint="eastAsia"/>
        </w:rPr>
        <w:t>　　表19 全球前期新推出的诊断试剂情况</w:t>
      </w:r>
      <w:r>
        <w:rPr>
          <w:rFonts w:hint="eastAsia"/>
        </w:rPr>
        <w:br/>
      </w:r>
      <w:r>
        <w:rPr>
          <w:rFonts w:hint="eastAsia"/>
        </w:rPr>
        <w:t>　　表20 2006年生物制药行业地区分布状况</w:t>
      </w:r>
      <w:r>
        <w:rPr>
          <w:rFonts w:hint="eastAsia"/>
        </w:rPr>
        <w:br/>
      </w:r>
      <w:r>
        <w:rPr>
          <w:rFonts w:hint="eastAsia"/>
        </w:rPr>
        <w:t>　　表21 2006年生物制药产量区域分布状况</w:t>
      </w:r>
      <w:r>
        <w:rPr>
          <w:rFonts w:hint="eastAsia"/>
        </w:rPr>
        <w:br/>
      </w:r>
      <w:r>
        <w:rPr>
          <w:rFonts w:hint="eastAsia"/>
        </w:rPr>
        <w:t>　　表22 2006年生物制药行业各个地区经济运行状况</w:t>
      </w:r>
      <w:r>
        <w:rPr>
          <w:rFonts w:hint="eastAsia"/>
        </w:rPr>
        <w:br/>
      </w:r>
      <w:r>
        <w:rPr>
          <w:rFonts w:hint="eastAsia"/>
        </w:rPr>
        <w:t>　　表23 2003～2006年山东省规模指标比重变化</w:t>
      </w:r>
      <w:r>
        <w:rPr>
          <w:rFonts w:hint="eastAsia"/>
        </w:rPr>
        <w:br/>
      </w:r>
      <w:r>
        <w:rPr>
          <w:rFonts w:hint="eastAsia"/>
        </w:rPr>
        <w:t>　　表24 2003～2006年山东省生物制药行业经济运行</w:t>
      </w:r>
      <w:r>
        <w:rPr>
          <w:rFonts w:hint="eastAsia"/>
        </w:rPr>
        <w:br/>
      </w:r>
      <w:r>
        <w:rPr>
          <w:rFonts w:hint="eastAsia"/>
        </w:rPr>
        <w:t>　　表25 广东省九大产业</w:t>
      </w:r>
      <w:r>
        <w:rPr>
          <w:rFonts w:hint="eastAsia"/>
        </w:rPr>
        <w:br/>
      </w:r>
      <w:r>
        <w:rPr>
          <w:rFonts w:hint="eastAsia"/>
        </w:rPr>
        <w:t>　　表26 2003～2006年广东省规模指标比重变化</w:t>
      </w:r>
      <w:r>
        <w:rPr>
          <w:rFonts w:hint="eastAsia"/>
        </w:rPr>
        <w:br/>
      </w:r>
      <w:r>
        <w:rPr>
          <w:rFonts w:hint="eastAsia"/>
        </w:rPr>
        <w:t>　　表27 2003～2006年广东省生物制药行业经济运行</w:t>
      </w:r>
      <w:r>
        <w:rPr>
          <w:rFonts w:hint="eastAsia"/>
        </w:rPr>
        <w:br/>
      </w:r>
      <w:r>
        <w:rPr>
          <w:rFonts w:hint="eastAsia"/>
        </w:rPr>
        <w:t>　　表28 2003～2006年浙江省规模指标比重变化</w:t>
      </w:r>
      <w:r>
        <w:rPr>
          <w:rFonts w:hint="eastAsia"/>
        </w:rPr>
        <w:br/>
      </w:r>
      <w:r>
        <w:rPr>
          <w:rFonts w:hint="eastAsia"/>
        </w:rPr>
        <w:t>　　表29 2003～2006年浙江省生物制药行业经济运行</w:t>
      </w:r>
      <w:r>
        <w:rPr>
          <w:rFonts w:hint="eastAsia"/>
        </w:rPr>
        <w:br/>
      </w:r>
      <w:r>
        <w:rPr>
          <w:rFonts w:hint="eastAsia"/>
        </w:rPr>
        <w:t>　　表30 2003～2006年上海市规模指标比重变化</w:t>
      </w:r>
      <w:r>
        <w:rPr>
          <w:rFonts w:hint="eastAsia"/>
        </w:rPr>
        <w:br/>
      </w:r>
      <w:r>
        <w:rPr>
          <w:rFonts w:hint="eastAsia"/>
        </w:rPr>
        <w:t>　　表31 2003～2006年上海市生物制药行业经济运行</w:t>
      </w:r>
      <w:r>
        <w:rPr>
          <w:rFonts w:hint="eastAsia"/>
        </w:rPr>
        <w:br/>
      </w:r>
      <w:r>
        <w:rPr>
          <w:rFonts w:hint="eastAsia"/>
        </w:rPr>
        <w:t>　　表32 2003～2006年北京市规模指标比重变化</w:t>
      </w:r>
      <w:r>
        <w:rPr>
          <w:rFonts w:hint="eastAsia"/>
        </w:rPr>
        <w:br/>
      </w:r>
      <w:r>
        <w:rPr>
          <w:rFonts w:hint="eastAsia"/>
        </w:rPr>
        <w:t>　　表33 2003～2006年北京市生物制药行业经济运行</w:t>
      </w:r>
      <w:r>
        <w:rPr>
          <w:rFonts w:hint="eastAsia"/>
        </w:rPr>
        <w:br/>
      </w:r>
      <w:r>
        <w:rPr>
          <w:rFonts w:hint="eastAsia"/>
        </w:rPr>
        <w:t>　　表34 生物制药行业前20加企业经营状况</w:t>
      </w:r>
      <w:r>
        <w:rPr>
          <w:rFonts w:hint="eastAsia"/>
        </w:rPr>
        <w:br/>
      </w:r>
      <w:r>
        <w:rPr>
          <w:rFonts w:hint="eastAsia"/>
        </w:rPr>
        <w:t>　　表35 生物制药行业前20家企业“三费”增长情况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表36 生物制药行业前20家企业营运状况</w:t>
      </w:r>
      <w:r>
        <w:rPr>
          <w:rFonts w:hint="eastAsia"/>
        </w:rPr>
        <w:br/>
      </w:r>
      <w:r>
        <w:rPr>
          <w:rFonts w:hint="eastAsia"/>
        </w:rPr>
        <w:t>　　表37 2004～2006年升华集团控股有限公司经济运行状况</w:t>
      </w:r>
      <w:r>
        <w:rPr>
          <w:rFonts w:hint="eastAsia"/>
        </w:rPr>
        <w:br/>
      </w:r>
      <w:r>
        <w:rPr>
          <w:rFonts w:hint="eastAsia"/>
        </w:rPr>
        <w:t>　　表38 2004～2006年山东山松生物工程集团有限公司经济运行状况</w:t>
      </w:r>
      <w:r>
        <w:rPr>
          <w:rFonts w:hint="eastAsia"/>
        </w:rPr>
        <w:br/>
      </w:r>
      <w:r>
        <w:rPr>
          <w:rFonts w:hint="eastAsia"/>
        </w:rPr>
        <w:t>　　表39 2004～2006年上海生物制品研究所经济运行状况</w:t>
      </w:r>
      <w:r>
        <w:rPr>
          <w:rFonts w:hint="eastAsia"/>
        </w:rPr>
        <w:br/>
      </w:r>
      <w:r>
        <w:rPr>
          <w:rFonts w:hint="eastAsia"/>
        </w:rPr>
        <w:t>　　表40 2004～2006年山东正大福瑞达制药有限公司经济运行状况</w:t>
      </w:r>
      <w:r>
        <w:rPr>
          <w:rFonts w:hint="eastAsia"/>
        </w:rPr>
        <w:br/>
      </w:r>
      <w:r>
        <w:rPr>
          <w:rFonts w:hint="eastAsia"/>
        </w:rPr>
        <w:t>　　表41 2004～2006年成都蓉生药业有限责任公司经济运行状况</w:t>
      </w:r>
      <w:r>
        <w:rPr>
          <w:rFonts w:hint="eastAsia"/>
        </w:rPr>
        <w:br/>
      </w:r>
      <w:r>
        <w:rPr>
          <w:rFonts w:hint="eastAsia"/>
        </w:rPr>
        <w:t>　　表42 2004～2006年艾康生物技术（杭州）有限公司经济运行状况</w:t>
      </w:r>
      <w:r>
        <w:rPr>
          <w:rFonts w:hint="eastAsia"/>
        </w:rPr>
        <w:br/>
      </w:r>
      <w:r>
        <w:rPr>
          <w:rFonts w:hint="eastAsia"/>
        </w:rPr>
        <w:t>　　表43 2004～2006年山东天顺药业股份有限公司经济运行状况</w:t>
      </w:r>
      <w:r>
        <w:rPr>
          <w:rFonts w:hint="eastAsia"/>
        </w:rPr>
        <w:br/>
      </w:r>
      <w:r>
        <w:rPr>
          <w:rFonts w:hint="eastAsia"/>
        </w:rPr>
        <w:t>　　表44 2004～2006年湖北新生源生物工程股份有限公司经济运行状况</w:t>
      </w:r>
      <w:r>
        <w:rPr>
          <w:rFonts w:hint="eastAsia"/>
        </w:rPr>
        <w:br/>
      </w:r>
      <w:r>
        <w:rPr>
          <w:rFonts w:hint="eastAsia"/>
        </w:rPr>
        <w:t>　　表45 2004～2006年华兰生物工程有限公司经济运行状况</w:t>
      </w:r>
      <w:r>
        <w:rPr>
          <w:rFonts w:hint="eastAsia"/>
        </w:rPr>
        <w:br/>
      </w:r>
      <w:r>
        <w:rPr>
          <w:rFonts w:hint="eastAsia"/>
        </w:rPr>
        <w:t>　　表46 2004～2006年莱阳方舟生物制品有限公司经济运行状况</w:t>
      </w:r>
      <w:r>
        <w:rPr>
          <w:rFonts w:hint="eastAsia"/>
        </w:rPr>
        <w:br/>
      </w:r>
      <w:r>
        <w:rPr>
          <w:rFonts w:hint="eastAsia"/>
        </w:rPr>
        <w:t>　　表47 2004～2006年诺维信（中国）生物技术有限公司经济运行状况</w:t>
      </w:r>
      <w:r>
        <w:rPr>
          <w:rFonts w:hint="eastAsia"/>
        </w:rPr>
        <w:br/>
      </w:r>
      <w:r>
        <w:rPr>
          <w:rFonts w:hint="eastAsia"/>
        </w:rPr>
        <w:t>　　表48 2004～2006年北京天坛生物制品股份有限公司经济运行状况</w:t>
      </w:r>
      <w:r>
        <w:rPr>
          <w:rFonts w:hint="eastAsia"/>
        </w:rPr>
        <w:br/>
      </w:r>
      <w:r>
        <w:rPr>
          <w:rFonts w:hint="eastAsia"/>
        </w:rPr>
        <w:t>　　表49 2006年国家金融宏观调控政策</w:t>
      </w:r>
      <w:r>
        <w:rPr>
          <w:rFonts w:hint="eastAsia"/>
        </w:rPr>
        <w:br/>
      </w:r>
      <w:r>
        <w:rPr>
          <w:rFonts w:hint="eastAsia"/>
        </w:rPr>
        <w:t>　　表50 我国生物制药产业分析</w:t>
      </w:r>
      <w:r>
        <w:rPr>
          <w:rFonts w:hint="eastAsia"/>
        </w:rPr>
        <w:br/>
      </w:r>
      <w:r>
        <w:rPr>
          <w:rFonts w:hint="eastAsia"/>
        </w:rPr>
        <w:t>　　表51 中国生物制药产业的SWOT分析表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2003～2006年生物制药销量变化趋势</w:t>
      </w:r>
      <w:r>
        <w:rPr>
          <w:rFonts w:hint="eastAsia"/>
        </w:rPr>
        <w:br/>
      </w:r>
      <w:r>
        <w:rPr>
          <w:rFonts w:hint="eastAsia"/>
        </w:rPr>
        <w:t>　　图2 2006～2010年生物医药行业需求预测</w:t>
      </w:r>
      <w:r>
        <w:rPr>
          <w:rFonts w:hint="eastAsia"/>
        </w:rPr>
        <w:br/>
      </w:r>
      <w:r>
        <w:rPr>
          <w:rFonts w:hint="eastAsia"/>
        </w:rPr>
        <w:t>　　图3 2004～2006年生物医药出口变化趋势</w:t>
      </w:r>
      <w:r>
        <w:rPr>
          <w:rFonts w:hint="eastAsia"/>
        </w:rPr>
        <w:br/>
      </w:r>
      <w:r>
        <w:rPr>
          <w:rFonts w:hint="eastAsia"/>
        </w:rPr>
        <w:t>　　图4 2006年1～7月中国医药进出口金额和相对比重分类统计</w:t>
      </w:r>
      <w:r>
        <w:rPr>
          <w:rFonts w:hint="eastAsia"/>
        </w:rPr>
        <w:br/>
      </w:r>
      <w:r>
        <w:rPr>
          <w:rFonts w:hint="eastAsia"/>
        </w:rPr>
        <w:t>　　图5 2006年1～9月中国医药进口金额和相对比重分类统计</w:t>
      </w:r>
      <w:r>
        <w:rPr>
          <w:rFonts w:hint="eastAsia"/>
        </w:rPr>
        <w:br/>
      </w:r>
      <w:r>
        <w:rPr>
          <w:rFonts w:hint="eastAsia"/>
        </w:rPr>
        <w:t>　　图6 2006～2010年生物医药行业出口预测</w:t>
      </w:r>
      <w:r>
        <w:rPr>
          <w:rFonts w:hint="eastAsia"/>
        </w:rPr>
        <w:br/>
      </w:r>
      <w:r>
        <w:rPr>
          <w:rFonts w:hint="eastAsia"/>
        </w:rPr>
        <w:t>　　图7 2002～2006年生物制药行业平均生产率变化</w:t>
      </w:r>
      <w:r>
        <w:rPr>
          <w:rFonts w:hint="eastAsia"/>
        </w:rPr>
        <w:br/>
      </w:r>
      <w:r>
        <w:rPr>
          <w:rFonts w:hint="eastAsia"/>
        </w:rPr>
        <w:t>　　图8 2002～2006年生物制药企业平均固定资产净值</w:t>
      </w:r>
      <w:r>
        <w:rPr>
          <w:rFonts w:hint="eastAsia"/>
        </w:rPr>
        <w:br/>
      </w:r>
      <w:r>
        <w:rPr>
          <w:rFonts w:hint="eastAsia"/>
        </w:rPr>
        <w:t>　　图9 未来几年我国血液制品市场的走向</w:t>
      </w:r>
      <w:r>
        <w:rPr>
          <w:rFonts w:hint="eastAsia"/>
        </w:rPr>
        <w:br/>
      </w:r>
      <w:r>
        <w:rPr>
          <w:rFonts w:hint="eastAsia"/>
        </w:rPr>
        <w:t>　　图10 2006年中国生物制药产业的产业投资结构（亿元）</w:t>
      </w:r>
      <w:r>
        <w:rPr>
          <w:rFonts w:hint="eastAsia"/>
        </w:rPr>
        <w:br/>
      </w:r>
      <w:r>
        <w:rPr>
          <w:rFonts w:hint="eastAsia"/>
        </w:rPr>
        <w:t>　　图11 2002～2006年生物制药行业销售收入及资产变化</w:t>
      </w:r>
      <w:r>
        <w:rPr>
          <w:rFonts w:hint="eastAsia"/>
        </w:rPr>
        <w:br/>
      </w:r>
      <w:r>
        <w:rPr>
          <w:rFonts w:hint="eastAsia"/>
        </w:rPr>
        <w:t>　　图12 2002～2006年生物制药行业利润总额变化</w:t>
      </w:r>
      <w:r>
        <w:rPr>
          <w:rFonts w:hint="eastAsia"/>
        </w:rPr>
        <w:br/>
      </w:r>
      <w:r>
        <w:rPr>
          <w:rFonts w:hint="eastAsia"/>
        </w:rPr>
        <w:t>　　图13 目前美国生物医药品种状况</w:t>
      </w:r>
      <w:r>
        <w:rPr>
          <w:rFonts w:hint="eastAsia"/>
        </w:rPr>
        <w:br/>
      </w:r>
      <w:r>
        <w:rPr>
          <w:rFonts w:hint="eastAsia"/>
        </w:rPr>
        <w:t>　　图14 全球单克隆抗体市场规模预测</w:t>
      </w:r>
      <w:r>
        <w:rPr>
          <w:rFonts w:hint="eastAsia"/>
        </w:rPr>
        <w:br/>
      </w:r>
      <w:r>
        <w:rPr>
          <w:rFonts w:hint="eastAsia"/>
        </w:rPr>
        <w:t>　　图15 疫苗市场国际四巨头所占市场份额</w:t>
      </w:r>
      <w:r>
        <w:rPr>
          <w:rFonts w:hint="eastAsia"/>
        </w:rPr>
        <w:br/>
      </w:r>
      <w:r>
        <w:rPr>
          <w:rFonts w:hint="eastAsia"/>
        </w:rPr>
        <w:t>　　图16 2006年生物制药行业规模指标分布（所有制类型）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图17 2006年生物制药行业销售利润率和资金利润率</w:t>
      </w:r>
      <w:r>
        <w:rPr>
          <w:rFonts w:hint="eastAsia"/>
        </w:rPr>
        <w:br/>
      </w:r>
      <w:r>
        <w:rPr>
          <w:rFonts w:hint="eastAsia"/>
        </w:rPr>
        <w:t>　　图18 2006年生物制药行业规模指标分布</w:t>
      </w:r>
      <w:r>
        <w:rPr>
          <w:rFonts w:hint="eastAsia"/>
        </w:rPr>
        <w:br/>
      </w:r>
      <w:r>
        <w:rPr>
          <w:rFonts w:hint="eastAsia"/>
        </w:rPr>
        <w:t>　　图19 2006年生物制药行业不同规模类型企业销售利润率和资金利润率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6810a250e489c" w:history="1">
        <w:r>
          <w:rPr>
            <w:rStyle w:val="Hyperlink"/>
          </w:rPr>
          <w:t>2007年生物制药行业风险研究报告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6810a250e489c" w:history="1">
        <w:r>
          <w:rPr>
            <w:rStyle w:val="Hyperlink"/>
          </w:rPr>
          <w:t>https://www.20087.com/2007-10/R_2007nianshengwuzhiyaofengxianyanjiuBaoGao.html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a0f49b6ce402b" w:history="1">
      <w:r>
        <w:rPr>
          <w:rStyle w:val="Hyperlink"/>
        </w:rPr>
        <w:t>2007年生物制药行业风险研究报告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shengwuzhiyaofengxianyanjiuBaoGao.html" TargetMode="External" Id="R6a86810a250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shengwuzhiyaofengxianyanjiuBaoGao.html" TargetMode="External" Id="Rd75a0f49b6ce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2007-10-14T00:33:00Z</dcterms:created>
  <dcterms:modified xsi:type="dcterms:W3CDTF">2007-10-14T01:33:00Z</dcterms:modified>
  <dc:subject>2007年生物制药行业风险研究报告</dc:subject>
  <dc:title>2007年生物制药行业风险研究报告</dc:title>
  <cp:keywords>2007年生物制药行业风险研究报告</cp:keywords>
  <dc:description>2007年生物制药行业风险研究报告</dc:description>
</cp:coreProperties>
</file>