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a7e01b9334ccf" w:history="1">
              <w:r>
                <w:rPr>
                  <w:rStyle w:val="Hyperlink"/>
                </w:rPr>
                <w:t>2007年稀有稀土金属采选企业竞争力分析报告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a7e01b9334ccf" w:history="1">
              <w:r>
                <w:rPr>
                  <w:rStyle w:val="Hyperlink"/>
                </w:rPr>
                <w:t>2007年稀有稀土金属采选企业竞争力分析报告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a7e01b9334ccf" w:history="1">
                <w:r>
                  <w:rPr>
                    <w:rStyle w:val="Hyperlink"/>
                  </w:rPr>
                  <w:t>https://www.20087.com/2007-10/R_2007nianxiyouxitujinshucaixuanqiyejiBaoGao.html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2006-2007年稀有稀土金属采选行业国有企业发展基本状况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2006-2007年稀有稀土金属采选行业集体企业发展基本状况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2006-2007年稀有稀土金属采选行业私营企业发展基本状况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2006-2007年稀有稀土金属采选行业重点企业竞争力分析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2006-2007年稀有稀土金属采选行业市场竞争力指标分析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2006年稀有稀土金属采选行业细分市场占有率分析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2006-2007年稀有稀土金属采选行业价格竞争分析</w:t>
      </w:r>
      <w:r>
        <w:rPr>
          <w:rFonts w:hint="eastAsia"/>
        </w:rPr>
        <w:br/>
      </w:r>
      <w:r>
        <w:rPr>
          <w:rFonts w:hint="eastAsia"/>
        </w:rPr>
        <w:t>　　　　一、稀有稀土金属采选行业价格走势分析</w:t>
      </w:r>
      <w:r>
        <w:rPr>
          <w:rFonts w:hint="eastAsia"/>
        </w:rPr>
        <w:br/>
      </w:r>
      <w:r>
        <w:rPr>
          <w:rFonts w:hint="eastAsia"/>
        </w:rPr>
        <w:t>　　　　二、稀有稀土金属采选行业主要企业价格策略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2006-2007年稀有稀土金属采选行业技术竞争分析</w:t>
      </w:r>
      <w:r>
        <w:rPr>
          <w:rFonts w:hint="eastAsia"/>
        </w:rPr>
        <w:br/>
      </w:r>
      <w:r>
        <w:rPr>
          <w:rFonts w:hint="eastAsia"/>
        </w:rPr>
        <w:t>　　　　一、稀有稀土金属采选行业目前发展主要技术</w:t>
      </w:r>
      <w:r>
        <w:rPr>
          <w:rFonts w:hint="eastAsia"/>
        </w:rPr>
        <w:br/>
      </w:r>
      <w:r>
        <w:rPr>
          <w:rFonts w:hint="eastAsia"/>
        </w:rPr>
        <w:t>　　　　二、稀有稀土金属采选行业各企业技术研究新成果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2007年稀有稀土金属采选行业主要企业分析</w:t>
      </w:r>
      <w:r>
        <w:rPr>
          <w:rFonts w:hint="eastAsia"/>
        </w:rPr>
        <w:br/>
      </w:r>
      <w:r>
        <w:rPr>
          <w:rFonts w:hint="eastAsia"/>
        </w:rPr>
        <w:t>　　第一节 涞源县沈宏矿业开发有限责任公司</w:t>
      </w:r>
      <w:r>
        <w:rPr>
          <w:rFonts w:hint="eastAsia"/>
        </w:rPr>
        <w:br/>
      </w:r>
      <w:r>
        <w:rPr>
          <w:rFonts w:hint="eastAsia"/>
        </w:rPr>
        <w:t>　　第二节 丰宁满族自治县金信钼业有限公司</w:t>
      </w:r>
      <w:r>
        <w:rPr>
          <w:rFonts w:hint="eastAsia"/>
        </w:rPr>
        <w:br/>
      </w:r>
      <w:r>
        <w:rPr>
          <w:rFonts w:hint="eastAsia"/>
        </w:rPr>
        <w:t>　　第三节 丰宁满族自治县信达钼业有限责任公司</w:t>
      </w:r>
      <w:r>
        <w:rPr>
          <w:rFonts w:hint="eastAsia"/>
        </w:rPr>
        <w:br/>
      </w:r>
      <w:r>
        <w:rPr>
          <w:rFonts w:hint="eastAsia"/>
        </w:rPr>
        <w:t>　　第四节 赤峰市碾子沟矿业有限责任公司</w:t>
      </w:r>
      <w:r>
        <w:rPr>
          <w:rFonts w:hint="eastAsia"/>
        </w:rPr>
        <w:br/>
      </w:r>
      <w:r>
        <w:rPr>
          <w:rFonts w:hint="eastAsia"/>
        </w:rPr>
        <w:t>　　第五节 葫芦岛市中葫矿业有限公司</w:t>
      </w:r>
      <w:r>
        <w:rPr>
          <w:rFonts w:hint="eastAsia"/>
        </w:rPr>
        <w:br/>
      </w:r>
      <w:r>
        <w:rPr>
          <w:rFonts w:hint="eastAsia"/>
        </w:rPr>
        <w:t>　　第六节 东乌珠穆沁旗钨矿</w:t>
      </w:r>
      <w:r>
        <w:rPr>
          <w:rFonts w:hint="eastAsia"/>
        </w:rPr>
        <w:br/>
      </w:r>
      <w:r>
        <w:rPr>
          <w:rFonts w:hint="eastAsia"/>
        </w:rPr>
        <w:t>　　第七节 承德润丰铜业有限公司</w:t>
      </w:r>
      <w:r>
        <w:rPr>
          <w:rFonts w:hint="eastAsia"/>
        </w:rPr>
        <w:br/>
      </w:r>
      <w:r>
        <w:rPr>
          <w:rFonts w:hint="eastAsia"/>
        </w:rPr>
        <w:t>　　第八节 朝阳新华钼业有限责任公司</w:t>
      </w:r>
      <w:r>
        <w:rPr>
          <w:rFonts w:hint="eastAsia"/>
        </w:rPr>
        <w:br/>
      </w:r>
      <w:r>
        <w:rPr>
          <w:rFonts w:hint="eastAsia"/>
        </w:rPr>
        <w:t>　　Part3 2007年稀有稀土金属采选行业发展前景及投资建议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2007年稀有稀土金属采选行业发展华趋势预测</w:t>
      </w:r>
      <w:r>
        <w:rPr>
          <w:rFonts w:hint="eastAsia"/>
        </w:rPr>
        <w:br/>
      </w:r>
      <w:r>
        <w:rPr>
          <w:rFonts w:hint="eastAsia"/>
        </w:rPr>
        <w:t>　　第一节 2007年稀有稀土金属采选行业发展趋势分析</w:t>
      </w:r>
      <w:r>
        <w:rPr>
          <w:rFonts w:hint="eastAsia"/>
        </w:rPr>
        <w:br/>
      </w:r>
      <w:r>
        <w:rPr>
          <w:rFonts w:hint="eastAsia"/>
        </w:rPr>
        <w:t>　　第二节 2007年稀有稀土金属采选行业技术发展趋势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2007年稀有稀土金属采选行业发展预测</w:t>
      </w:r>
      <w:r>
        <w:rPr>
          <w:rFonts w:hint="eastAsia"/>
        </w:rPr>
        <w:br/>
      </w:r>
      <w:r>
        <w:rPr>
          <w:rFonts w:hint="eastAsia"/>
        </w:rPr>
        <w:t>　　　　一、2007年稀有稀土金属采选行业供需形势预测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二、2007年稀有稀土金属采选行业发展环境预测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2007年稀有稀土金属采选行业投资建议</w:t>
      </w:r>
      <w:r>
        <w:rPr>
          <w:rFonts w:hint="eastAsia"/>
        </w:rPr>
        <w:br/>
      </w:r>
      <w:r>
        <w:rPr>
          <w:rFonts w:hint="eastAsia"/>
        </w:rPr>
        <w:t>　　第一节 稀有稀土金属采选行业投资时机</w:t>
      </w:r>
      <w:r>
        <w:rPr>
          <w:rFonts w:hint="eastAsia"/>
        </w:rPr>
        <w:br/>
      </w:r>
      <w:r>
        <w:rPr>
          <w:rFonts w:hint="eastAsia"/>
        </w:rPr>
        <w:t>　　第二节 中-智-林-：稀有稀土金属采选行业投资方向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世界稀土资源分布状况</w:t>
      </w:r>
      <w:r>
        <w:rPr>
          <w:rFonts w:hint="eastAsia"/>
        </w:rPr>
        <w:br/>
      </w:r>
      <w:r>
        <w:rPr>
          <w:rFonts w:hint="eastAsia"/>
        </w:rPr>
        <w:t>　　图表 2005年美国稀土经消费结构</w:t>
      </w:r>
      <w:r>
        <w:rPr>
          <w:rFonts w:hint="eastAsia"/>
        </w:rPr>
        <w:br/>
      </w:r>
      <w:r>
        <w:rPr>
          <w:rFonts w:hint="eastAsia"/>
        </w:rPr>
        <w:t>　　图表 2005年世界稀土产量情况</w:t>
      </w:r>
      <w:r>
        <w:rPr>
          <w:rFonts w:hint="eastAsia"/>
        </w:rPr>
        <w:br/>
      </w:r>
      <w:r>
        <w:rPr>
          <w:rFonts w:hint="eastAsia"/>
        </w:rPr>
        <w:t>　　图表 世界稀土消费区域分析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2006年我国稀土矿采选企业亏损比率变动情况</w:t>
      </w:r>
      <w:r>
        <w:rPr>
          <w:rFonts w:hint="eastAsia"/>
        </w:rPr>
        <w:br/>
      </w:r>
      <w:r>
        <w:rPr>
          <w:rFonts w:hint="eastAsia"/>
        </w:rPr>
        <w:t>　　图表 2006年稀土金属采选行业资产与负债对比</w:t>
      </w:r>
      <w:r>
        <w:rPr>
          <w:rFonts w:hint="eastAsia"/>
        </w:rPr>
        <w:br/>
      </w:r>
      <w:r>
        <w:rPr>
          <w:rFonts w:hint="eastAsia"/>
        </w:rPr>
        <w:t>　　图表 2006年稀土金属采选行业产品销售收入变动情况</w:t>
      </w:r>
      <w:r>
        <w:rPr>
          <w:rFonts w:hint="eastAsia"/>
        </w:rPr>
        <w:br/>
      </w:r>
      <w:r>
        <w:rPr>
          <w:rFonts w:hint="eastAsia"/>
        </w:rPr>
        <w:t>　　图表 2004-2006年国内金属钕和氧化钕价格走势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2004-2006年国内钨精矿价格走势 单位：元/吨</w:t>
      </w:r>
      <w:r>
        <w:rPr>
          <w:rFonts w:hint="eastAsia"/>
        </w:rPr>
        <w:br/>
      </w:r>
      <w:r>
        <w:rPr>
          <w:rFonts w:hint="eastAsia"/>
        </w:rPr>
        <w:t>　　图表 2004-2006年我国稀土产品出口情况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2005-2006年稀土金属冶炼行业利润总额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2004-2006年稀土金属采选行业发展状况</w:t>
      </w:r>
      <w:r>
        <w:rPr>
          <w:rFonts w:hint="eastAsia"/>
        </w:rPr>
        <w:br/>
      </w:r>
      <w:r>
        <w:rPr>
          <w:rFonts w:hint="eastAsia"/>
        </w:rPr>
        <w:t>　　图表 2004-2006年稀土金属纵采选行业生产、销售情况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2004-2006年稀土金属采选行业主要产品产量</w:t>
      </w:r>
      <w:r>
        <w:rPr>
          <w:rFonts w:hint="eastAsia"/>
        </w:rPr>
        <w:br/>
      </w:r>
      <w:r>
        <w:rPr>
          <w:rFonts w:hint="eastAsia"/>
        </w:rPr>
        <w:t>　　图表 2006年稀有稀土金属矿采选企业产品销售集中度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2006年中国稀有稀土金属矿采选行业销售收入构成</w:t>
      </w:r>
      <w:r>
        <w:rPr>
          <w:rFonts w:hint="eastAsia"/>
        </w:rPr>
        <w:br/>
      </w:r>
      <w:r>
        <w:rPr>
          <w:rFonts w:hint="eastAsia"/>
        </w:rPr>
        <w:t>　　图表 2004-2006年稀有稀土金属矿总产量</w:t>
      </w:r>
      <w:r>
        <w:rPr>
          <w:rFonts w:hint="eastAsia"/>
        </w:rPr>
        <w:br/>
      </w:r>
      <w:r>
        <w:rPr>
          <w:rFonts w:hint="eastAsia"/>
        </w:rPr>
        <w:t>　　图表 2004-2006年中国稀有稀土金属矿进出口状况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2004-2006年我国稀有稀土金属矿采选行业销售成本总额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2004-2006年我国稀有稀土金属矿采选行业销售费用总额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2004-2006年我国稀有稀土金属矿采选行业资产总额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2004-2006年我国稀有稀土金属矿采选行业利润总额</w:t>
      </w:r>
      <w:r>
        <w:rPr>
          <w:rFonts w:hint="eastAsia"/>
        </w:rPr>
        <w:br/>
      </w:r>
      <w:r>
        <w:rPr>
          <w:rFonts w:hint="eastAsia"/>
        </w:rPr>
        <w:t>　　图表 稀有稀土金属矿采选成本及费用构成</w:t>
      </w:r>
      <w:r>
        <w:rPr>
          <w:rFonts w:hint="eastAsia"/>
        </w:rPr>
        <w:br/>
      </w:r>
      <w:r>
        <w:rPr>
          <w:rFonts w:hint="eastAsia"/>
        </w:rPr>
        <w:t>　　图表 2006年稀有稀土金属矿市场表观需求</w:t>
      </w:r>
      <w:r>
        <w:rPr>
          <w:rFonts w:hint="eastAsia"/>
        </w:rPr>
        <w:br/>
      </w:r>
      <w:r>
        <w:rPr>
          <w:rFonts w:hint="eastAsia"/>
        </w:rPr>
        <w:t>　　图表 2006年稀有稀土金属矿采选市场份额</w:t>
      </w:r>
      <w:r>
        <w:rPr>
          <w:rFonts w:hint="eastAsia"/>
        </w:rPr>
        <w:br/>
      </w:r>
      <w:r>
        <w:rPr>
          <w:rFonts w:hint="eastAsia"/>
        </w:rPr>
        <w:t>　　图表 2006年世界主要国家横供求平衡</w:t>
      </w:r>
      <w:r>
        <w:rPr>
          <w:rFonts w:hint="eastAsia"/>
        </w:rPr>
        <w:br/>
      </w:r>
      <w:r>
        <w:rPr>
          <w:rFonts w:hint="eastAsia"/>
        </w:rPr>
        <w:t>　　图表 2004-2006年稀土金属采选行业工业增加值</w:t>
      </w:r>
      <w:r>
        <w:rPr>
          <w:rFonts w:hint="eastAsia"/>
        </w:rPr>
        <w:br/>
      </w:r>
      <w:r>
        <w:rPr>
          <w:rFonts w:hint="eastAsia"/>
        </w:rPr>
        <w:t>　　图表 2005-2006年稀土金属采选行业产品销售收入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2006年涞源县沈宏矿业开发有限责任公司经营情况</w:t>
      </w:r>
      <w:r>
        <w:rPr>
          <w:rFonts w:hint="eastAsia"/>
        </w:rPr>
        <w:br/>
      </w:r>
      <w:r>
        <w:rPr>
          <w:rFonts w:hint="eastAsia"/>
        </w:rPr>
        <w:t>　　图表 2006年涞源县沈宏矿业开发有限责任公司利润总额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2006年葫芦岛市中葫矿业有限公司经营情况</w:t>
      </w:r>
      <w:r>
        <w:rPr>
          <w:rFonts w:hint="eastAsia"/>
        </w:rPr>
        <w:br/>
      </w:r>
      <w:r>
        <w:rPr>
          <w:rFonts w:hint="eastAsia"/>
        </w:rPr>
        <w:t>　　图表 2006年葫芦岛市中葫矿业有限公司财务指标分析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2006年赤峰市碾子沟矿业有限责任公司产能情况</w:t>
      </w:r>
      <w:r>
        <w:rPr>
          <w:rFonts w:hint="eastAsia"/>
        </w:rPr>
        <w:br/>
      </w:r>
      <w:r>
        <w:rPr>
          <w:rFonts w:hint="eastAsia"/>
        </w:rPr>
        <w:t>　　图表 2006年赤峰市碾子沟矿业有限责任公司财务指标分析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a7e01b9334ccf" w:history="1">
        <w:r>
          <w:rPr>
            <w:rStyle w:val="Hyperlink"/>
          </w:rPr>
          <w:t>2007年稀有稀土金属采选企业竞争力分析报告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a7e01b9334ccf" w:history="1">
        <w:r>
          <w:rPr>
            <w:rStyle w:val="Hyperlink"/>
          </w:rPr>
          <w:t>https://www.20087.com/2007-10/R_2007nianxiyouxitujinshucaixuanqiyejiBaoGao.html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23bee31e04d3b" w:history="1">
      <w:r>
        <w:rPr>
          <w:rStyle w:val="Hyperlink"/>
        </w:rPr>
        <w:t>2007年稀有稀土金属采选企业竞争力分析报告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xiyouxitujinshucaixuanqiyejiBaoGao.html" TargetMode="External" Id="Rf72a7e01b933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xiyouxitujinshucaixuanqiyejiBaoGao.html" TargetMode="External" Id="R10c23bee31e0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2007-10-26T07:12:00Z</dcterms:created>
  <dcterms:modified xsi:type="dcterms:W3CDTF">2007-10-26T08:12:00Z</dcterms:modified>
  <dc:subject>2007年稀有稀土金属采选企业竞争力分析报告</dc:subject>
  <dc:title>2007年稀有稀土金属采选企业竞争力分析报告</dc:title>
  <cp:keywords>2007年稀有稀土金属采选企业竞争力分析报告</cp:keywords>
  <dc:description>2007年稀有稀土金属采选企业竞争力分析报告</dc:description>
</cp:coreProperties>
</file>