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cae80748e4a02" w:history="1">
              <w:r>
                <w:rPr>
                  <w:rStyle w:val="Hyperlink"/>
                </w:rPr>
                <w:t>2007-2008年中国上海房地产市场发展研究报告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cae80748e4a02" w:history="1">
              <w:r>
                <w:rPr>
                  <w:rStyle w:val="Hyperlink"/>
                </w:rPr>
                <w:t>2007-2008年中国上海房地产市场发展研究报告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cae80748e4a02" w:history="1">
                <w:r>
                  <w:rPr>
                    <w:rStyle w:val="Hyperlink"/>
                  </w:rPr>
                  <w:t>https://www.20087.com/2007-10/R_2007_2008shanghaifangdichanshichangfBaoGao.html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2cae80748e4a02" w:history="1">
        <w:r>
          <w:rPr>
            <w:rStyle w:val="Hyperlink"/>
          </w:rPr>
          <w:t>2007-2008年中国上海房地产市场发展研究报告</w:t>
        </w:r>
      </w:hyperlink>
      <w:r>
        <w:rPr>
          <w:rFonts w:hint="eastAsia"/>
        </w:rPr>
        <w:t>》优势根据客户要求增加指定内容</w:t>
      </w:r>
      <w:r>
        <w:rPr>
          <w:rFonts w:hint="eastAsia"/>
        </w:rPr>
        <w:br/>
      </w:r>
      <w:r>
        <w:rPr>
          <w:rFonts w:hint="eastAsia"/>
        </w:rPr>
        <w:t>　　《</w:t>
      </w:r>
      <w:hyperlink r:id="R452cae80748e4a02" w:history="1">
        <w:r>
          <w:rPr>
            <w:rStyle w:val="Hyperlink"/>
          </w:rPr>
          <w:t>2007-2008年中国上海房地产市场发展研究报告</w:t>
        </w:r>
      </w:hyperlink>
      <w:r>
        <w:rPr>
          <w:rFonts w:hint="eastAsia"/>
        </w:rPr>
        <w:t>》形式动态研究报告（现成报告内容+客户指定内容+现时内容）</w:t>
      </w:r>
      <w:r>
        <w:rPr>
          <w:rFonts w:hint="eastAsia"/>
        </w:rPr>
        <w:br/>
      </w:r>
      <w:r>
        <w:rPr>
          <w:rFonts w:hint="eastAsia"/>
        </w:rPr>
        <w:t>　　《</w:t>
      </w:r>
      <w:hyperlink r:id="R452cae80748e4a02" w:history="1">
        <w:r>
          <w:rPr>
            <w:rStyle w:val="Hyperlink"/>
          </w:rPr>
          <w:t>2007-2008年中国上海房地产市场发展研究报告</w:t>
        </w:r>
      </w:hyperlink>
      <w:r>
        <w:rPr>
          <w:rFonts w:hint="eastAsia"/>
        </w:rPr>
        <w:t>》作者市场及市场营销研究课题组</w:t>
      </w:r>
      <w:r>
        <w:rPr>
          <w:rFonts w:hint="eastAsia"/>
        </w:rPr>
        <w:br/>
      </w:r>
      <w:r>
        <w:rPr>
          <w:rFonts w:hint="eastAsia"/>
        </w:rPr>
        <w:t>　　《</w:t>
      </w:r>
      <w:hyperlink r:id="R452cae80748e4a02" w:history="1">
        <w:r>
          <w:rPr>
            <w:rStyle w:val="Hyperlink"/>
          </w:rPr>
          <w:t>2007-2008年中国上海房地产市场发展研究报告</w:t>
        </w:r>
      </w:hyperlink>
      <w:r>
        <w:rPr>
          <w:rFonts w:hint="eastAsia"/>
        </w:rPr>
        <w:t>》提示</w:t>
      </w:r>
      <w:r>
        <w:rPr>
          <w:rFonts w:hint="eastAsia"/>
        </w:rPr>
        <w:br/>
      </w:r>
      <w:r>
        <w:rPr>
          <w:rFonts w:hint="eastAsia"/>
        </w:rPr>
        <w:t>　　供给与需求之间的关系贯穿着经济的始终，社会总供给与总需求之间的一般均衡被人们认为是经济运行中的理想态势和最优状态，但这种均衡更多的是一种理论意义上的描绘。社会总供给与总需求之间的矛盾和非均衡才是经济生活永恒的话题。人们所要做的就是及时研究非均衡的原因和解决方案，降低非均衡的程度，以寻求整个经济的和谐和稳定。上海的房地产业近年来获得了飞速的发展，其成果是喜人的，但在发展的同时也不可避免地出现了一些问题，在市场供求之间出现了如阶段性供不应求、结构性供求错位以及价格增长过快等诸多问题，因此报告通过大量的文献检索和数据分析，从上海房地产市场的发展现状出发，对上海房地产市场非均衡的现状、原因和对策进行了系统的研究。</w:t>
      </w:r>
      <w:r>
        <w:rPr>
          <w:rFonts w:hint="eastAsia"/>
        </w:rPr>
        <w:br/>
      </w:r>
      <w:r>
        <w:rPr>
          <w:rFonts w:hint="eastAsia"/>
        </w:rPr>
        <w:t>　　《</w:t>
      </w:r>
      <w:hyperlink r:id="R452cae80748e4a02" w:history="1">
        <w:r>
          <w:rPr>
            <w:rStyle w:val="Hyperlink"/>
          </w:rPr>
          <w:t>2007-2008年中国上海房地产市场发展研究报告</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★问题分析</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项目提出的背景</w:t>
      </w:r>
      <w:r>
        <w:rPr>
          <w:rFonts w:hint="eastAsia"/>
        </w:rPr>
        <w:br/>
      </w:r>
      <w:r>
        <w:rPr>
          <w:rFonts w:hint="eastAsia"/>
        </w:rPr>
        <w:t>　　第2节 项目研究的目的和意义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研究的技术路线</w:t>
      </w:r>
      <w:r>
        <w:rPr>
          <w:rFonts w:hint="eastAsia"/>
        </w:rPr>
        <w:br/>
      </w:r>
      <w:r>
        <w:rPr>
          <w:rFonts w:hint="eastAsia"/>
        </w:rPr>
        <w:br/>
      </w:r>
      <w:r>
        <w:rPr>
          <w:rFonts w:hint="eastAsia"/>
        </w:rPr>
        <w:t>第2章 上海市房地产市场发展分析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1.经济社会发展中的作用地位</w:t>
      </w:r>
      <w:r>
        <w:rPr>
          <w:rFonts w:hint="eastAsia"/>
        </w:rPr>
        <w:br/>
      </w:r>
      <w:r>
        <w:rPr>
          <w:rFonts w:hint="eastAsia"/>
        </w:rPr>
        <w:t>　　　　　　2.房地产投资情况</w:t>
      </w:r>
      <w:r>
        <w:rPr>
          <w:rFonts w:hint="eastAsia"/>
        </w:rPr>
        <w:br/>
      </w:r>
      <w:r>
        <w:rPr>
          <w:rFonts w:hint="eastAsia"/>
        </w:rPr>
        <w:t>　　　　　　3.房地产竣工情况</w:t>
      </w:r>
      <w:r>
        <w:rPr>
          <w:rFonts w:hint="eastAsia"/>
        </w:rPr>
        <w:br/>
      </w:r>
      <w:r>
        <w:rPr>
          <w:rFonts w:hint="eastAsia"/>
        </w:rPr>
        <w:t>　　第3节 上海市房地产供求结构分析</w:t>
      </w:r>
      <w:r>
        <w:rPr>
          <w:rFonts w:hint="eastAsia"/>
        </w:rPr>
        <w:br/>
      </w:r>
      <w:r>
        <w:rPr>
          <w:rFonts w:hint="eastAsia"/>
        </w:rPr>
        <w:t>　　　　　　1.市场销售分析</w:t>
      </w:r>
      <w:r>
        <w:rPr>
          <w:rFonts w:hint="eastAsia"/>
        </w:rPr>
        <w:br/>
      </w:r>
      <w:r>
        <w:rPr>
          <w:rFonts w:hint="eastAsia"/>
        </w:rPr>
        <w:t>　　　　　　2.房价收入比分析</w:t>
      </w:r>
      <w:r>
        <w:rPr>
          <w:rFonts w:hint="eastAsia"/>
        </w:rPr>
        <w:br/>
      </w:r>
      <w:r>
        <w:rPr>
          <w:rFonts w:hint="eastAsia"/>
        </w:rPr>
        <w:t>　　第4节 国家宏观调控政策对房地产市场的影响</w:t>
      </w:r>
      <w:r>
        <w:rPr>
          <w:rFonts w:hint="eastAsia"/>
        </w:rPr>
        <w:br/>
      </w:r>
      <w:r>
        <w:rPr>
          <w:rFonts w:hint="eastAsia"/>
        </w:rPr>
        <w:t>　　　　　　1.国家针对房地产业出台的重要政策</w:t>
      </w:r>
      <w:r>
        <w:rPr>
          <w:rFonts w:hint="eastAsia"/>
        </w:rPr>
        <w:br/>
      </w:r>
      <w:r>
        <w:rPr>
          <w:rFonts w:hint="eastAsia"/>
        </w:rPr>
        <w:t>　　　　　　2.宏观调控措施对上海市房地产市场的影响</w:t>
      </w:r>
      <w:r>
        <w:rPr>
          <w:rFonts w:hint="eastAsia"/>
        </w:rPr>
        <w:br/>
      </w:r>
      <w:r>
        <w:rPr>
          <w:rFonts w:hint="eastAsia"/>
        </w:rPr>
        <w:t>　　第5节 上海市房地产业与相关产业的发展关系</w:t>
      </w:r>
      <w:r>
        <w:rPr>
          <w:rFonts w:hint="eastAsia"/>
        </w:rPr>
        <w:br/>
      </w:r>
      <w:r>
        <w:rPr>
          <w:rFonts w:hint="eastAsia"/>
        </w:rPr>
        <w:t>　　　　　　1.灰色关联分析模型的建立</w:t>
      </w:r>
      <w:r>
        <w:rPr>
          <w:rFonts w:hint="eastAsia"/>
        </w:rPr>
        <w:br/>
      </w:r>
      <w:r>
        <w:rPr>
          <w:rFonts w:hint="eastAsia"/>
        </w:rPr>
        <w:t>　　　　　　2.上海市房地产业与相关产业的关联度分析</w:t>
      </w:r>
      <w:r>
        <w:rPr>
          <w:rFonts w:hint="eastAsia"/>
        </w:rPr>
        <w:br/>
      </w:r>
      <w:r>
        <w:rPr>
          <w:rFonts w:hint="eastAsia"/>
        </w:rPr>
        <w:t>　　第6节 房地产业对上海市经济的贡献</w:t>
      </w:r>
      <w:r>
        <w:rPr>
          <w:rFonts w:hint="eastAsia"/>
        </w:rPr>
        <w:br/>
      </w:r>
      <w:r>
        <w:rPr>
          <w:rFonts w:hint="eastAsia"/>
        </w:rPr>
        <w:br/>
      </w:r>
      <w:r>
        <w:rPr>
          <w:rFonts w:hint="eastAsia"/>
        </w:rPr>
        <w:t>第3章 上海房地产业发展与全国其他同等城市的比较分析</w:t>
      </w:r>
      <w:r>
        <w:rPr>
          <w:rFonts w:hint="eastAsia"/>
        </w:rPr>
        <w:br/>
      </w:r>
      <w:r>
        <w:rPr>
          <w:rFonts w:hint="eastAsia"/>
        </w:rPr>
        <w:t>　　第1节 同等城市的选择及对比计算介绍</w:t>
      </w:r>
      <w:r>
        <w:rPr>
          <w:rFonts w:hint="eastAsia"/>
        </w:rPr>
        <w:br/>
      </w:r>
      <w:r>
        <w:rPr>
          <w:rFonts w:hint="eastAsia"/>
        </w:rPr>
        <w:t>　　第2节 同等城市对比分析</w:t>
      </w:r>
      <w:r>
        <w:rPr>
          <w:rFonts w:hint="eastAsia"/>
        </w:rPr>
        <w:br/>
      </w:r>
      <w:r>
        <w:rPr>
          <w:rFonts w:hint="eastAsia"/>
        </w:rPr>
        <w:t>　　　　　　1.固定资产对比</w:t>
      </w:r>
      <w:r>
        <w:rPr>
          <w:rFonts w:hint="eastAsia"/>
        </w:rPr>
        <w:br/>
      </w:r>
      <w:r>
        <w:rPr>
          <w:rFonts w:hint="eastAsia"/>
        </w:rPr>
        <w:t>　　　　　　2.同等城市房地产投资情况对比</w:t>
      </w:r>
      <w:r>
        <w:rPr>
          <w:rFonts w:hint="eastAsia"/>
        </w:rPr>
        <w:br/>
      </w:r>
      <w:r>
        <w:rPr>
          <w:rFonts w:hint="eastAsia"/>
        </w:rPr>
        <w:t>　　　　　　3.综合评价</w:t>
      </w:r>
      <w:r>
        <w:rPr>
          <w:rFonts w:hint="eastAsia"/>
        </w:rPr>
        <w:br/>
      </w:r>
      <w:r>
        <w:rPr>
          <w:rFonts w:hint="eastAsia"/>
        </w:rPr>
        <w:br/>
      </w:r>
      <w:r>
        <w:rPr>
          <w:rFonts w:hint="eastAsia"/>
        </w:rPr>
        <w:t>第4章 目前上海房地产业发展中存在的问题</w:t>
      </w:r>
      <w:r>
        <w:rPr>
          <w:rFonts w:hint="eastAsia"/>
        </w:rPr>
        <w:br/>
      </w:r>
      <w:r>
        <w:rPr>
          <w:rFonts w:hint="eastAsia"/>
        </w:rPr>
        <w:t>　　第1节 旧城区改造面临诸多问题</w:t>
      </w:r>
      <w:r>
        <w:rPr>
          <w:rFonts w:hint="eastAsia"/>
        </w:rPr>
        <w:br/>
      </w:r>
      <w:r>
        <w:rPr>
          <w:rFonts w:hint="eastAsia"/>
        </w:rPr>
        <w:t>　　第2节 规划对房地产业发展的引导不够</w:t>
      </w:r>
      <w:r>
        <w:rPr>
          <w:rFonts w:hint="eastAsia"/>
        </w:rPr>
        <w:br/>
      </w:r>
      <w:r>
        <w:rPr>
          <w:rFonts w:hint="eastAsia"/>
        </w:rPr>
        <w:t>　　第3节 “城中村”的存在严重影响和制约着城市的建设和发展</w:t>
      </w:r>
      <w:r>
        <w:rPr>
          <w:rFonts w:hint="eastAsia"/>
        </w:rPr>
        <w:br/>
      </w:r>
      <w:r>
        <w:rPr>
          <w:rFonts w:hint="eastAsia"/>
        </w:rPr>
        <w:t>　　第4节 “棚户区”的存在严重影响和制约着城市的建设和发展</w:t>
      </w:r>
      <w:r>
        <w:rPr>
          <w:rFonts w:hint="eastAsia"/>
        </w:rPr>
        <w:br/>
      </w:r>
      <w:r>
        <w:rPr>
          <w:rFonts w:hint="eastAsia"/>
        </w:rPr>
        <w:t>　　第5节 资金筹措困难</w:t>
      </w:r>
      <w:r>
        <w:rPr>
          <w:rFonts w:hint="eastAsia"/>
        </w:rPr>
        <w:br/>
      </w:r>
      <w:r>
        <w:rPr>
          <w:rFonts w:hint="eastAsia"/>
        </w:rPr>
        <w:t>　　第6节 房地产市场发育不健全</w:t>
      </w:r>
      <w:r>
        <w:rPr>
          <w:rFonts w:hint="eastAsia"/>
        </w:rPr>
        <w:br/>
      </w:r>
      <w:r>
        <w:rPr>
          <w:rFonts w:hint="eastAsia"/>
        </w:rPr>
        <w:t>　　　　　　1.房地产发展的外部环境不够好</w:t>
      </w:r>
      <w:r>
        <w:rPr>
          <w:rFonts w:hint="eastAsia"/>
        </w:rPr>
        <w:br/>
      </w:r>
      <w:r>
        <w:rPr>
          <w:rFonts w:hint="eastAsia"/>
        </w:rPr>
        <w:t>　　　　　　2.房地产市场体系松懈，调控机制不健全</w:t>
      </w:r>
      <w:r>
        <w:rPr>
          <w:rFonts w:hint="eastAsia"/>
        </w:rPr>
        <w:br/>
      </w:r>
      <w:r>
        <w:rPr>
          <w:rFonts w:hint="eastAsia"/>
        </w:rPr>
        <w:t>　　　　　　3.房地产开发企业规模小、等级不高、市场竞争力低，未形成规模效应</w:t>
      </w:r>
      <w:r>
        <w:rPr>
          <w:rFonts w:hint="eastAsia"/>
        </w:rPr>
        <w:br/>
      </w:r>
      <w:r>
        <w:rPr>
          <w:rFonts w:hint="eastAsia"/>
        </w:rPr>
        <w:t>　　　　　　4.招商引资和旧城改造项目难以实施“招拍挂”</w:t>
      </w:r>
      <w:r>
        <w:rPr>
          <w:rFonts w:hint="eastAsia"/>
        </w:rPr>
        <w:br/>
      </w:r>
      <w:r>
        <w:rPr>
          <w:rFonts w:hint="eastAsia"/>
        </w:rPr>
        <w:t>　　　　　　5.收购储备工作进展缓慢，政府垄断土地市场的政策难以到位</w:t>
      </w:r>
      <w:r>
        <w:rPr>
          <w:rFonts w:hint="eastAsia"/>
        </w:rPr>
        <w:br/>
      </w:r>
      <w:r>
        <w:rPr>
          <w:rFonts w:hint="eastAsia"/>
        </w:rPr>
        <w:t>　　　　　　6.房地产信息渠道狭窄，信息不流畅</w:t>
      </w:r>
      <w:r>
        <w:rPr>
          <w:rFonts w:hint="eastAsia"/>
        </w:rPr>
        <w:br/>
      </w:r>
      <w:r>
        <w:rPr>
          <w:rFonts w:hint="eastAsia"/>
        </w:rPr>
        <w:t>　　第7节 物业管理滞后，市场化程度低</w:t>
      </w:r>
      <w:r>
        <w:rPr>
          <w:rFonts w:hint="eastAsia"/>
        </w:rPr>
        <w:br/>
      </w:r>
      <w:r>
        <w:rPr>
          <w:rFonts w:hint="eastAsia"/>
        </w:rPr>
        <w:t>　　　　　　1.物业管理起步较晚，水平低</w:t>
      </w:r>
      <w:r>
        <w:rPr>
          <w:rFonts w:hint="eastAsia"/>
        </w:rPr>
        <w:br/>
      </w:r>
      <w:r>
        <w:rPr>
          <w:rFonts w:hint="eastAsia"/>
        </w:rPr>
        <w:t>　　　　　　2.市场机制不健全</w:t>
      </w:r>
      <w:r>
        <w:rPr>
          <w:rFonts w:hint="eastAsia"/>
        </w:rPr>
        <w:br/>
      </w:r>
      <w:r>
        <w:rPr>
          <w:rFonts w:hint="eastAsia"/>
        </w:rPr>
        <w:br/>
      </w:r>
      <w:r>
        <w:rPr>
          <w:rFonts w:hint="eastAsia"/>
        </w:rPr>
        <w:t>第5章 上海市房地产市场发展趋势分析与未来市场预测</w:t>
      </w:r>
      <w:r>
        <w:rPr>
          <w:rFonts w:hint="eastAsia"/>
        </w:rPr>
        <w:br/>
      </w:r>
      <w:r>
        <w:rPr>
          <w:rFonts w:hint="eastAsia"/>
        </w:rPr>
        <w:t>　　第1节 上海市房地产市场发展趋势分析</w:t>
      </w:r>
      <w:r>
        <w:rPr>
          <w:rFonts w:hint="eastAsia"/>
        </w:rPr>
        <w:br/>
      </w:r>
      <w:r>
        <w:rPr>
          <w:rFonts w:hint="eastAsia"/>
        </w:rPr>
        <w:t>　　　　　　1.房地产市场供求关系趋势分析</w:t>
      </w:r>
      <w:r>
        <w:rPr>
          <w:rFonts w:hint="eastAsia"/>
        </w:rPr>
        <w:br/>
      </w:r>
      <w:r>
        <w:rPr>
          <w:rFonts w:hint="eastAsia"/>
        </w:rPr>
        <w:t>　　　　　　2.房地产投资额趋势分析</w:t>
      </w:r>
      <w:r>
        <w:rPr>
          <w:rFonts w:hint="eastAsia"/>
        </w:rPr>
        <w:br/>
      </w:r>
      <w:r>
        <w:rPr>
          <w:rFonts w:hint="eastAsia"/>
        </w:rPr>
        <w:t>　　第2节 上海市未来房地产市场预测</w:t>
      </w:r>
      <w:r>
        <w:rPr>
          <w:rFonts w:hint="eastAsia"/>
        </w:rPr>
        <w:br/>
      </w:r>
      <w:r>
        <w:rPr>
          <w:rFonts w:hint="eastAsia"/>
        </w:rPr>
        <w:t>　　　　　　1.房地产市场的需求预测</w:t>
      </w:r>
      <w:r>
        <w:rPr>
          <w:rFonts w:hint="eastAsia"/>
        </w:rPr>
        <w:br/>
      </w:r>
      <w:r>
        <w:rPr>
          <w:rFonts w:hint="eastAsia"/>
        </w:rPr>
        <w:t>　　　　　　2.房地产市场投资额的预测</w:t>
      </w:r>
      <w:r>
        <w:rPr>
          <w:rFonts w:hint="eastAsia"/>
        </w:rPr>
        <w:br/>
      </w:r>
      <w:r>
        <w:rPr>
          <w:rFonts w:hint="eastAsia"/>
        </w:rPr>
        <w:br/>
      </w:r>
      <w:r>
        <w:rPr>
          <w:rFonts w:hint="eastAsia"/>
        </w:rPr>
        <w:t>第6章 促进上海市房地产业健康发展的对策建议</w:t>
      </w:r>
      <w:r>
        <w:rPr>
          <w:rFonts w:hint="eastAsia"/>
        </w:rPr>
        <w:br/>
      </w:r>
      <w:r>
        <w:rPr>
          <w:rFonts w:hint="eastAsia"/>
        </w:rPr>
        <w:t>　　第1节 加强组织领导</w:t>
      </w:r>
      <w:r>
        <w:rPr>
          <w:rFonts w:hint="eastAsia"/>
        </w:rPr>
        <w:br/>
      </w:r>
      <w:r>
        <w:rPr>
          <w:rFonts w:hint="eastAsia"/>
        </w:rPr>
        <w:t>　　第2节 搞好城市经营、管好土地一级市场</w:t>
      </w:r>
      <w:r>
        <w:rPr>
          <w:rFonts w:hint="eastAsia"/>
        </w:rPr>
        <w:br/>
      </w:r>
      <w:r>
        <w:rPr>
          <w:rFonts w:hint="eastAsia"/>
        </w:rPr>
        <w:t>　　第3节 切实做好旧城区的拆迁安置和城中村改造工作</w:t>
      </w:r>
      <w:r>
        <w:rPr>
          <w:rFonts w:hint="eastAsia"/>
        </w:rPr>
        <w:br/>
      </w:r>
      <w:r>
        <w:rPr>
          <w:rFonts w:hint="eastAsia"/>
        </w:rPr>
        <w:t>　　　　　　1.兑现落实旧城区改造的优惠政策和扶持措施</w:t>
      </w:r>
      <w:r>
        <w:rPr>
          <w:rFonts w:hint="eastAsia"/>
        </w:rPr>
        <w:br/>
      </w:r>
      <w:r>
        <w:rPr>
          <w:rFonts w:hint="eastAsia"/>
        </w:rPr>
        <w:t>　　　　　　2.搞好旧城改造的全面规划</w:t>
      </w:r>
      <w:r>
        <w:rPr>
          <w:rFonts w:hint="eastAsia"/>
        </w:rPr>
        <w:br/>
      </w:r>
      <w:r>
        <w:rPr>
          <w:rFonts w:hint="eastAsia"/>
        </w:rPr>
        <w:t>　　　　　　3.努力做好城中村的改造工作</w:t>
      </w:r>
      <w:r>
        <w:rPr>
          <w:rFonts w:hint="eastAsia"/>
        </w:rPr>
        <w:br/>
      </w:r>
      <w:r>
        <w:rPr>
          <w:rFonts w:hint="eastAsia"/>
        </w:rPr>
        <w:t>　　　　　　4.加大规划引导力度</w:t>
      </w:r>
      <w:r>
        <w:rPr>
          <w:rFonts w:hint="eastAsia"/>
        </w:rPr>
        <w:br/>
      </w:r>
      <w:r>
        <w:rPr>
          <w:rFonts w:hint="eastAsia"/>
        </w:rPr>
        <w:t>　　第4节 进一步深化住房制度改革</w:t>
      </w:r>
      <w:r>
        <w:rPr>
          <w:rFonts w:hint="eastAsia"/>
        </w:rPr>
        <w:br/>
      </w:r>
      <w:r>
        <w:rPr>
          <w:rFonts w:hint="eastAsia"/>
        </w:rPr>
        <w:t>　　　　　　1.加快推进住房货币化进程，提高市民的住房水平</w:t>
      </w:r>
      <w:r>
        <w:rPr>
          <w:rFonts w:hint="eastAsia"/>
        </w:rPr>
        <w:br/>
      </w:r>
      <w:r>
        <w:rPr>
          <w:rFonts w:hint="eastAsia"/>
        </w:rPr>
        <w:t>　　　　　　2.开放公积金贷款市场，提高公积金贷款率</w:t>
      </w:r>
      <w:r>
        <w:rPr>
          <w:rFonts w:hint="eastAsia"/>
        </w:rPr>
        <w:br/>
      </w:r>
      <w:r>
        <w:rPr>
          <w:rFonts w:hint="eastAsia"/>
        </w:rPr>
        <w:t>　　第5节 强化房地产金融支持</w:t>
      </w:r>
      <w:r>
        <w:rPr>
          <w:rFonts w:hint="eastAsia"/>
        </w:rPr>
        <w:br/>
      </w:r>
      <w:r>
        <w:rPr>
          <w:rFonts w:hint="eastAsia"/>
        </w:rPr>
        <w:t>　　　　　　1.金融机构强化服务意识</w:t>
      </w:r>
      <w:r>
        <w:rPr>
          <w:rFonts w:hint="eastAsia"/>
        </w:rPr>
        <w:br/>
      </w:r>
      <w:r>
        <w:rPr>
          <w:rFonts w:hint="eastAsia"/>
        </w:rPr>
        <w:t>　　　　　　2.尽快建立居民个人信用机制</w:t>
      </w:r>
      <w:r>
        <w:rPr>
          <w:rFonts w:hint="eastAsia"/>
        </w:rPr>
        <w:br/>
      </w:r>
      <w:r>
        <w:rPr>
          <w:rFonts w:hint="eastAsia"/>
        </w:rPr>
        <w:t>　　　　　　3.创新住房金融品种</w:t>
      </w:r>
      <w:r>
        <w:rPr>
          <w:rFonts w:hint="eastAsia"/>
        </w:rPr>
        <w:br/>
      </w:r>
      <w:r>
        <w:rPr>
          <w:rFonts w:hint="eastAsia"/>
        </w:rPr>
        <w:t>　　　　　　4.加强房地产信贷监管力度</w:t>
      </w:r>
      <w:r>
        <w:rPr>
          <w:rFonts w:hint="eastAsia"/>
        </w:rPr>
        <w:br/>
      </w:r>
      <w:r>
        <w:rPr>
          <w:rFonts w:hint="eastAsia"/>
        </w:rPr>
        <w:t>　　第6节 优化房地产供给结构</w:t>
      </w:r>
      <w:r>
        <w:rPr>
          <w:rFonts w:hint="eastAsia"/>
        </w:rPr>
        <w:br/>
      </w:r>
      <w:r>
        <w:rPr>
          <w:rFonts w:hint="eastAsia"/>
        </w:rPr>
        <w:t>　　　　　　1.调整住房供应政策</w:t>
      </w:r>
      <w:r>
        <w:rPr>
          <w:rFonts w:hint="eastAsia"/>
        </w:rPr>
        <w:br/>
      </w:r>
      <w:r>
        <w:rPr>
          <w:rFonts w:hint="eastAsia"/>
        </w:rPr>
        <w:t>　　　　　　2.优化用地供应结构，增加普通商品住房供应</w:t>
      </w:r>
      <w:r>
        <w:rPr>
          <w:rFonts w:hint="eastAsia"/>
        </w:rPr>
        <w:br/>
      </w:r>
      <w:r>
        <w:rPr>
          <w:rFonts w:hint="eastAsia"/>
        </w:rPr>
        <w:t>　　　　　　3.完善商品房市场的供给结构</w:t>
      </w:r>
      <w:r>
        <w:rPr>
          <w:rFonts w:hint="eastAsia"/>
        </w:rPr>
        <w:br/>
      </w:r>
      <w:r>
        <w:rPr>
          <w:rFonts w:hint="eastAsia"/>
        </w:rPr>
        <w:t>　　　　　　4.建立公平竞争机制，降低房地产开发成本</w:t>
      </w:r>
      <w:r>
        <w:rPr>
          <w:rFonts w:hint="eastAsia"/>
        </w:rPr>
        <w:br/>
      </w:r>
      <w:r>
        <w:rPr>
          <w:rFonts w:hint="eastAsia"/>
        </w:rPr>
        <w:t>　　　　　　5.整顿房地产价格秩序，规范市场主体的价格行为</w:t>
      </w:r>
      <w:r>
        <w:rPr>
          <w:rFonts w:hint="eastAsia"/>
        </w:rPr>
        <w:br/>
      </w:r>
      <w:r>
        <w:rPr>
          <w:rFonts w:hint="eastAsia"/>
        </w:rPr>
        <w:t>　　第7节 进一步深化经济适用房和廉租房制度改革</w:t>
      </w:r>
      <w:r>
        <w:rPr>
          <w:rFonts w:hint="eastAsia"/>
        </w:rPr>
        <w:br/>
      </w:r>
      <w:r>
        <w:rPr>
          <w:rFonts w:hint="eastAsia"/>
        </w:rPr>
        <w:t>　　第8节 中智:林:－进一步加强对房地产市场的监管和调控</w:t>
      </w:r>
      <w:r>
        <w:rPr>
          <w:rFonts w:hint="eastAsia"/>
        </w:rPr>
        <w:br/>
      </w:r>
      <w:r>
        <w:rPr>
          <w:rFonts w:hint="eastAsia"/>
        </w:rPr>
        <w:t>　　　　　　1.加强房地产市场的监管，建立规范、有序、公平的市场环境</w:t>
      </w:r>
      <w:r>
        <w:rPr>
          <w:rFonts w:hint="eastAsia"/>
        </w:rPr>
        <w:br/>
      </w:r>
      <w:r>
        <w:rPr>
          <w:rFonts w:hint="eastAsia"/>
        </w:rPr>
        <w:t>　　　　　　2.做好市场预测，建立房地产预警预报系统</w:t>
      </w:r>
      <w:r>
        <w:rPr>
          <w:rFonts w:hint="eastAsia"/>
        </w:rPr>
        <w:br/>
      </w:r>
      <w:r>
        <w:rPr>
          <w:rFonts w:hint="eastAsia"/>
        </w:rPr>
        <w:t>　　　　　　3.规范政府的收费行为</w:t>
      </w:r>
      <w:r>
        <w:rPr>
          <w:rFonts w:hint="eastAsia"/>
        </w:rPr>
        <w:br/>
      </w:r>
      <w:r>
        <w:rPr>
          <w:rFonts w:hint="eastAsia"/>
        </w:rPr>
        <w:t>　　　　　　4.加速推进物业管理市场化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cae80748e4a02" w:history="1">
        <w:r>
          <w:rPr>
            <w:rStyle w:val="Hyperlink"/>
          </w:rPr>
          <w:t>2007-2008年中国上海房地产市场发展研究报告</w:t>
        </w:r>
      </w:hyperlink>
      <w:r>
        <w:rPr>
          <w:color w:val="C00000"/>
        </w:rPr>
        <w:t>》，报告编号：</w:t>
      </w:r>
      <w:r>
        <w:rPr>
          <w:rFonts w:hint="eastAsia"/>
          <w:color w:val="C00000"/>
        </w:rPr>
        <w:t>02AA573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cae80748e4a02" w:history="1">
        <w:r>
          <w:rPr>
            <w:rStyle w:val="Hyperlink"/>
          </w:rPr>
          <w:t>https://www.20087.com/2007-10/R_2007_2008shanghaifangdichanshichangfBaoGao.html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f7c66e6924aa9" w:history="1">
      <w:r>
        <w:rPr>
          <w:rStyle w:val="Hyperlink"/>
        </w:rPr>
        <w:t>2007-2008年中国上海房地产市场发展研究报告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anghaifangdichanshichangfBaoGao.html" TargetMode="External" Id="R452cae80748e4a02"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anghaifangdichanshichangfBaoGao.html" TargetMode="External" Id="R881f7c66e692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2007-10-07T04:49:00Z</dcterms:created>
  <dcterms:modified xsi:type="dcterms:W3CDTF">2007-10-07T05:49:00Z</dcterms:modified>
  <dc:subject>2007-2008年中国上海房地产市场发展研究报告</dc:subject>
  <dc:title>2007-2008年中国上海房地产市场发展研究报告</dc:title>
  <cp:keywords>2007-2008年中国上海房地产市场发展研究报告</cp:keywords>
  <dc:description>2007-2008年中国上海房地产市场发展研究报告</dc:description>
</cp:coreProperties>
</file>