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84f84d9c94e16" w:history="1">
              <w:r>
                <w:rPr>
                  <w:rStyle w:val="Hyperlink"/>
                </w:rPr>
                <w:t>中国中式快餐企业核心竞争力研究报告（2007）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84f84d9c94e16" w:history="1">
              <w:r>
                <w:rPr>
                  <w:rStyle w:val="Hyperlink"/>
                </w:rPr>
                <w:t>中国中式快餐企业核心竞争力研究报告（2007）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584f84d9c94e16" w:history="1">
                <w:r>
                  <w:rPr>
                    <w:rStyle w:val="Hyperlink"/>
                  </w:rPr>
                  <w:t>https://www.20087.com/2007-11/R_zhongguozhongshikuaicanqiyehexinjingBaoGao.html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584f84d9c94e16" w:history="1">
        <w:r>
          <w:rPr>
            <w:rStyle w:val="Hyperlink"/>
          </w:rPr>
          <w:t>中国中式快餐企业核心竞争力研究报告（2007）</w:t>
        </w:r>
      </w:hyperlink>
      <w:r>
        <w:rPr>
          <w:rFonts w:hint="eastAsia"/>
        </w:rPr>
        <w:t>》形式动态研究报告（现成报告内容+客户指定内容+现时内容）</w:t>
      </w:r>
      <w:r>
        <w:rPr>
          <w:rFonts w:hint="eastAsia"/>
        </w:rPr>
        <w:br/>
      </w:r>
      <w:r>
        <w:rPr>
          <w:rFonts w:hint="eastAsia"/>
        </w:rPr>
        <w:t>　　《</w:t>
      </w:r>
      <w:hyperlink r:id="R64584f84d9c94e16" w:history="1">
        <w:r>
          <w:rPr>
            <w:rStyle w:val="Hyperlink"/>
          </w:rPr>
          <w:t>中国中式快餐企业核心竞争力研究报告（2007）</w:t>
        </w:r>
      </w:hyperlink>
      <w:r>
        <w:rPr>
          <w:rFonts w:hint="eastAsia"/>
        </w:rPr>
        <w:t>》作者企业竞争力研究课题组</w:t>
      </w:r>
      <w:r>
        <w:rPr>
          <w:rFonts w:hint="eastAsia"/>
        </w:rPr>
        <w:br/>
      </w:r>
      <w:r>
        <w:rPr>
          <w:rFonts w:hint="eastAsia"/>
        </w:rPr>
        <w:t>　　《</w:t>
      </w:r>
      <w:hyperlink r:id="R64584f84d9c94e16" w:history="1">
        <w:r>
          <w:rPr>
            <w:rStyle w:val="Hyperlink"/>
          </w:rPr>
          <w:t>中国中式快餐企业核心竞争力研究报告（2007）</w:t>
        </w:r>
      </w:hyperlink>
      <w:r>
        <w:rPr>
          <w:rFonts w:hint="eastAsia"/>
        </w:rPr>
        <w:t>》优势根据客户要求增加指定内容</w:t>
      </w:r>
      <w:r>
        <w:rPr>
          <w:rFonts w:hint="eastAsia"/>
        </w:rPr>
        <w:br/>
      </w:r>
      <w:r>
        <w:rPr>
          <w:rFonts w:hint="eastAsia"/>
        </w:rPr>
        <w:t>　　《</w:t>
      </w:r>
      <w:hyperlink r:id="R64584f84d9c94e16" w:history="1">
        <w:r>
          <w:rPr>
            <w:rStyle w:val="Hyperlink"/>
          </w:rPr>
          <w:t>中国中式快餐企业核心竞争力研究报告（2007）</w:t>
        </w:r>
      </w:hyperlink>
      <w:r>
        <w:rPr>
          <w:rFonts w:hint="eastAsia"/>
        </w:rPr>
        <w:t>》提示</w:t>
      </w:r>
      <w:r>
        <w:rPr>
          <w:rFonts w:hint="eastAsia"/>
        </w:rPr>
        <w:br/>
      </w:r>
      <w:r>
        <w:rPr>
          <w:rFonts w:hint="eastAsia"/>
        </w:rPr>
        <w:t>　　人们生活水平的提高，生活节奏的加快，为快餐业的发展提供了强大的动力，而现代中式快餐业在发展过程中也存在很多问题，如生命力短、易被模仿和被替代、产品质量不稳定、标准化程度低以及连锁经营发展缓慢等问题。解决现代中式快餐业存在问题的关键就在于建立起长期竞争优势，形成自己独特的核心产品和技术。核心竞争力理论为解决现代中式快餐业面临的问题，提供了强有力的支持，核心竞争力本身就具有独特性、价值性、不可模仿和不可替代性、延展性等特点，这正是建立企业长期竞争优势的源泉和动力。本报告首先阐述了核心竞争力理论，分析了核心竞争力的概念、特点以及核心竞争力的层次性和国内外研究现状，在此基础上以肯德基和麦当劳两大代表性的西式快餐企业为例分析了西式快餐业的核心竞争力，然后结合现代中式快餐业的特点和存在的问题，根据核心竞争力的层次性，在吸取西式快餐业核心竞争力成功经验的基础上构建了现代中式快餐业核心竞争力的结构模型，该模型指出了现代中式快餐业核心竞争力的构建要素包括认知属性和行为属性以及转化竞争优势三个方面，最后提出了现代中式快餐业培育核心竞争力的途径。</w:t>
      </w:r>
      <w:r>
        <w:rPr>
          <w:rFonts w:hint="eastAsia"/>
        </w:rPr>
        <w:br/>
      </w:r>
      <w:r>
        <w:rPr>
          <w:rFonts w:hint="eastAsia"/>
        </w:rPr>
        <w:t>　　《</w:t>
      </w:r>
      <w:hyperlink r:id="R64584f84d9c94e16" w:history="1">
        <w:r>
          <w:rPr>
            <w:rStyle w:val="Hyperlink"/>
          </w:rPr>
          <w:t>中国中式快餐企业核心竞争力研究报告（2007）</w:t>
        </w:r>
      </w:hyperlink>
      <w:r>
        <w:rPr>
          <w:rFonts w:hint="eastAsia"/>
        </w:rPr>
        <w:t>》核心</w:t>
      </w:r>
      <w:r>
        <w:rPr>
          <w:rFonts w:hint="eastAsia"/>
        </w:rPr>
        <w:br/>
      </w:r>
      <w:r>
        <w:rPr>
          <w:rFonts w:hint="eastAsia"/>
        </w:rPr>
        <w:t>　　★综述篇</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☆特征分析</w:t>
      </w:r>
      <w:r>
        <w:rPr>
          <w:rFonts w:hint="eastAsia"/>
        </w:rPr>
        <w:br/>
      </w:r>
      <w:r>
        <w:rPr>
          <w:rFonts w:hint="eastAsia"/>
        </w:rPr>
        <w:t>　　★全国篇</w:t>
      </w:r>
      <w:r>
        <w:rPr>
          <w:rFonts w:hint="eastAsia"/>
        </w:rPr>
        <w:br/>
      </w:r>
      <w:r>
        <w:rPr>
          <w:rFonts w:hint="eastAsia"/>
        </w:rPr>
        <w:t>　　☆现状分析</w:t>
      </w:r>
      <w:r>
        <w:rPr>
          <w:rFonts w:hint="eastAsia"/>
        </w:rPr>
        <w:br/>
      </w:r>
      <w:r>
        <w:rPr>
          <w:rFonts w:hint="eastAsia"/>
        </w:rPr>
        <w:t>　　☆问题分析</w:t>
      </w:r>
      <w:r>
        <w:rPr>
          <w:rFonts w:hint="eastAsia"/>
        </w:rPr>
        <w:br/>
      </w:r>
      <w:r>
        <w:rPr>
          <w:rFonts w:hint="eastAsia"/>
        </w:rPr>
        <w:t>　　☆主要障碍</w:t>
      </w:r>
      <w:r>
        <w:rPr>
          <w:rFonts w:hint="eastAsia"/>
        </w:rPr>
        <w:br/>
      </w:r>
      <w:r>
        <w:rPr>
          <w:rFonts w:hint="eastAsia"/>
        </w:rPr>
        <w:t>　　☆评价体系</w:t>
      </w:r>
      <w:r>
        <w:rPr>
          <w:rFonts w:hint="eastAsia"/>
        </w:rPr>
        <w:br/>
      </w:r>
      <w:r>
        <w:rPr>
          <w:rFonts w:hint="eastAsia"/>
        </w:rPr>
        <w:t>　　☆提升策略</w:t>
      </w:r>
      <w:r>
        <w:rPr>
          <w:rFonts w:hint="eastAsia"/>
        </w:rPr>
        <w:br/>
      </w:r>
      <w:r>
        <w:rPr>
          <w:rFonts w:hint="eastAsia"/>
        </w:rPr>
        <w:t>　　★中式快餐企业篇</w:t>
      </w:r>
      <w:r>
        <w:rPr>
          <w:rFonts w:hint="eastAsia"/>
        </w:rPr>
        <w:br/>
      </w:r>
      <w:r>
        <w:rPr>
          <w:rFonts w:hint="eastAsia"/>
        </w:rPr>
        <w:t>　　☆国外现状</w:t>
      </w:r>
      <w:r>
        <w:rPr>
          <w:rFonts w:hint="eastAsia"/>
        </w:rPr>
        <w:br/>
      </w:r>
      <w:r>
        <w:rPr>
          <w:rFonts w:hint="eastAsia"/>
        </w:rPr>
        <w:t>　　☆国内现状</w:t>
      </w:r>
      <w:r>
        <w:rPr>
          <w:rFonts w:hint="eastAsia"/>
        </w:rPr>
        <w:br/>
      </w:r>
      <w:r>
        <w:rPr>
          <w:rFonts w:hint="eastAsia"/>
        </w:rPr>
        <w:t>　　☆比较分析</w:t>
      </w:r>
      <w:r>
        <w:rPr>
          <w:rFonts w:hint="eastAsia"/>
        </w:rPr>
        <w:br/>
      </w:r>
      <w:r>
        <w:rPr>
          <w:rFonts w:hint="eastAsia"/>
        </w:rPr>
        <w:t>　　☆环境分析</w:t>
      </w:r>
      <w:r>
        <w:rPr>
          <w:rFonts w:hint="eastAsia"/>
        </w:rPr>
        <w:br/>
      </w:r>
      <w:r>
        <w:rPr>
          <w:rFonts w:hint="eastAsia"/>
        </w:rPr>
        <w:t>　　☆SWOT分析</w:t>
      </w:r>
      <w:r>
        <w:rPr>
          <w:rFonts w:hint="eastAsia"/>
        </w:rPr>
        <w:br/>
      </w:r>
      <w:r>
        <w:rPr>
          <w:rFonts w:hint="eastAsia"/>
        </w:rPr>
        <w:t>　　☆识别分析</w:t>
      </w:r>
      <w:r>
        <w:rPr>
          <w:rFonts w:hint="eastAsia"/>
        </w:rPr>
        <w:br/>
      </w:r>
      <w:r>
        <w:rPr>
          <w:rFonts w:hint="eastAsia"/>
        </w:rPr>
        <w:t>　　☆形态分析</w:t>
      </w:r>
      <w:r>
        <w:rPr>
          <w:rFonts w:hint="eastAsia"/>
        </w:rPr>
        <w:br/>
      </w:r>
      <w:r>
        <w:rPr>
          <w:rFonts w:hint="eastAsia"/>
        </w:rPr>
        <w:t>　　☆综合评价</w:t>
      </w:r>
      <w:r>
        <w:rPr>
          <w:rFonts w:hint="eastAsia"/>
        </w:rPr>
        <w:br/>
      </w:r>
      <w:r>
        <w:rPr>
          <w:rFonts w:hint="eastAsia"/>
        </w:rPr>
        <w:t>　　☆提升对策</w:t>
      </w:r>
      <w:r>
        <w:rPr>
          <w:rFonts w:hint="eastAsia"/>
        </w:rPr>
        <w:br/>
      </w:r>
      <w:r>
        <w:rPr>
          <w:rFonts w:hint="eastAsia"/>
        </w:rPr>
        <w:t>　　上部：综述篇</w:t>
      </w:r>
      <w:r>
        <w:rPr>
          <w:rFonts w:hint="eastAsia"/>
        </w:rPr>
        <w:br/>
      </w:r>
      <w:r>
        <w:rPr>
          <w:rFonts w:hint="eastAsia"/>
        </w:rPr>
        <w:br/>
      </w:r>
      <w:r>
        <w:rPr>
          <w:rFonts w:hint="eastAsia"/>
        </w:rPr>
        <w:t>第1章 导论</w:t>
      </w:r>
      <w:r>
        <w:rPr>
          <w:rFonts w:hint="eastAsia"/>
        </w:rPr>
        <w:br/>
      </w:r>
      <w:r>
        <w:rPr>
          <w:rFonts w:hint="eastAsia"/>
        </w:rPr>
        <w:t>　　第1节 企业核心竞争力的概念</w:t>
      </w:r>
      <w:r>
        <w:rPr>
          <w:rFonts w:hint="eastAsia"/>
        </w:rPr>
        <w:br/>
      </w:r>
      <w:r>
        <w:rPr>
          <w:rFonts w:hint="eastAsia"/>
        </w:rPr>
        <w:t>　　第2节 企业核心竞争力指标的研究现状与研究意义</w:t>
      </w:r>
      <w:r>
        <w:rPr>
          <w:rFonts w:hint="eastAsia"/>
        </w:rPr>
        <w:br/>
      </w:r>
      <w:r>
        <w:rPr>
          <w:rFonts w:hint="eastAsia"/>
        </w:rPr>
        <w:t>　　第3节 本报告研究的对象与思路</w:t>
      </w:r>
      <w:r>
        <w:rPr>
          <w:rFonts w:hint="eastAsia"/>
        </w:rPr>
        <w:br/>
      </w:r>
      <w:r>
        <w:rPr>
          <w:rFonts w:hint="eastAsia"/>
        </w:rPr>
        <w:br/>
      </w:r>
      <w:r>
        <w:rPr>
          <w:rFonts w:hint="eastAsia"/>
        </w:rPr>
        <w:t>第2章 中式快餐企业核心竞争力指标的主要特征</w:t>
      </w:r>
      <w:r>
        <w:rPr>
          <w:rFonts w:hint="eastAsia"/>
        </w:rPr>
        <w:br/>
      </w:r>
      <w:r>
        <w:rPr>
          <w:rFonts w:hint="eastAsia"/>
        </w:rPr>
        <w:t>　　第1节 中式快餐企业的特性</w:t>
      </w:r>
      <w:r>
        <w:rPr>
          <w:rFonts w:hint="eastAsia"/>
        </w:rPr>
        <w:br/>
      </w:r>
      <w:r>
        <w:rPr>
          <w:rFonts w:hint="eastAsia"/>
        </w:rPr>
        <w:t>　　第2节 中式快餐企业竞争的特性</w:t>
      </w:r>
      <w:r>
        <w:rPr>
          <w:rFonts w:hint="eastAsia"/>
        </w:rPr>
        <w:br/>
      </w:r>
      <w:r>
        <w:rPr>
          <w:rFonts w:hint="eastAsia"/>
        </w:rPr>
        <w:t>　　第3节 中式快餐企业核心竞争力的特性</w:t>
      </w:r>
      <w:r>
        <w:rPr>
          <w:rFonts w:hint="eastAsia"/>
        </w:rPr>
        <w:br/>
      </w:r>
      <w:r>
        <w:rPr>
          <w:rFonts w:hint="eastAsia"/>
        </w:rPr>
        <w:t>　　第4节 顾客对中式快餐企业的期望指标综述</w:t>
      </w:r>
      <w:r>
        <w:rPr>
          <w:rFonts w:hint="eastAsia"/>
        </w:rPr>
        <w:br/>
      </w:r>
      <w:r>
        <w:rPr>
          <w:rFonts w:hint="eastAsia"/>
        </w:rPr>
        <w:t>　　中部：整体篇</w:t>
      </w:r>
      <w:r>
        <w:rPr>
          <w:rFonts w:hint="eastAsia"/>
        </w:rPr>
        <w:br/>
      </w:r>
      <w:r>
        <w:rPr>
          <w:rFonts w:hint="eastAsia"/>
        </w:rPr>
        <w:br/>
      </w:r>
      <w:r>
        <w:rPr>
          <w:rFonts w:hint="eastAsia"/>
        </w:rPr>
        <w:t>第1章 我国企业核心竞争力的现状、问题和主要障碍</w:t>
      </w:r>
      <w:r>
        <w:rPr>
          <w:rFonts w:hint="eastAsia"/>
        </w:rPr>
        <w:br/>
      </w:r>
      <w:r>
        <w:rPr>
          <w:rFonts w:hint="eastAsia"/>
        </w:rPr>
        <w:t>　　第1节 我国企业核心竞争力的现状和问题</w:t>
      </w:r>
      <w:r>
        <w:rPr>
          <w:rFonts w:hint="eastAsia"/>
        </w:rPr>
        <w:br/>
      </w:r>
      <w:r>
        <w:rPr>
          <w:rFonts w:hint="eastAsia"/>
        </w:rPr>
        <w:t>　　第2节 影响我国企业核心竞争力的主要障碍</w:t>
      </w:r>
      <w:r>
        <w:rPr>
          <w:rFonts w:hint="eastAsia"/>
        </w:rPr>
        <w:br/>
      </w:r>
      <w:r>
        <w:rPr>
          <w:rFonts w:hint="eastAsia"/>
        </w:rPr>
        <w:br/>
      </w:r>
      <w:r>
        <w:rPr>
          <w:rFonts w:hint="eastAsia"/>
        </w:rPr>
        <w:t>第2章 企业核心竞争力评价指标体系的初步设计</w:t>
      </w:r>
      <w:r>
        <w:rPr>
          <w:rFonts w:hint="eastAsia"/>
        </w:rPr>
        <w:br/>
      </w:r>
      <w:r>
        <w:rPr>
          <w:rFonts w:hint="eastAsia"/>
        </w:rPr>
        <w:t>　　第1节 企业核心竞争力评价指标体系设计的意义及原则</w:t>
      </w:r>
      <w:r>
        <w:rPr>
          <w:rFonts w:hint="eastAsia"/>
        </w:rPr>
        <w:br/>
      </w:r>
      <w:r>
        <w:rPr>
          <w:rFonts w:hint="eastAsia"/>
        </w:rPr>
        <w:t>　　第2节 企业核心竞争力评价指标体系的初步设计</w:t>
      </w:r>
      <w:r>
        <w:rPr>
          <w:rFonts w:hint="eastAsia"/>
        </w:rPr>
        <w:br/>
      </w:r>
      <w:r>
        <w:rPr>
          <w:rFonts w:hint="eastAsia"/>
        </w:rPr>
        <w:br/>
      </w:r>
      <w:r>
        <w:rPr>
          <w:rFonts w:hint="eastAsia"/>
        </w:rPr>
        <w:t>第3章 培育提升企业核心竞争力</w:t>
      </w:r>
      <w:r>
        <w:rPr>
          <w:rFonts w:hint="eastAsia"/>
        </w:rPr>
        <w:br/>
      </w:r>
      <w:r>
        <w:rPr>
          <w:rFonts w:hint="eastAsia"/>
        </w:rPr>
        <w:t>　　第1节 提升我国企业核心竞争力的几种观念和方法</w:t>
      </w:r>
      <w:r>
        <w:rPr>
          <w:rFonts w:hint="eastAsia"/>
        </w:rPr>
        <w:br/>
      </w:r>
      <w:r>
        <w:rPr>
          <w:rFonts w:hint="eastAsia"/>
        </w:rPr>
        <w:t>　　第2节 外部条件的营造</w:t>
      </w:r>
      <w:r>
        <w:rPr>
          <w:rFonts w:hint="eastAsia"/>
        </w:rPr>
        <w:br/>
      </w:r>
      <w:r>
        <w:rPr>
          <w:rFonts w:hint="eastAsia"/>
        </w:rPr>
        <w:t>　　第3节 提升我国企业核心竞争力的三种途径</w:t>
      </w:r>
      <w:r>
        <w:rPr>
          <w:rFonts w:hint="eastAsia"/>
        </w:rPr>
        <w:br/>
      </w:r>
      <w:r>
        <w:rPr>
          <w:rFonts w:hint="eastAsia"/>
        </w:rPr>
        <w:t>　　下部：中式快餐企业篇</w:t>
      </w:r>
      <w:r>
        <w:rPr>
          <w:rFonts w:hint="eastAsia"/>
        </w:rPr>
        <w:br/>
      </w:r>
      <w:r>
        <w:rPr>
          <w:rFonts w:hint="eastAsia"/>
        </w:rPr>
        <w:br/>
      </w:r>
      <w:r>
        <w:rPr>
          <w:rFonts w:hint="eastAsia"/>
        </w:rPr>
        <w:t>第1章 中式快餐企业发展现状的国际比较分析</w:t>
      </w:r>
      <w:r>
        <w:rPr>
          <w:rFonts w:hint="eastAsia"/>
        </w:rPr>
        <w:br/>
      </w:r>
      <w:r>
        <w:rPr>
          <w:rFonts w:hint="eastAsia"/>
        </w:rPr>
        <w:t>　　第1节 国外中式快餐企业发展现状分析</w:t>
      </w:r>
      <w:r>
        <w:rPr>
          <w:rFonts w:hint="eastAsia"/>
        </w:rPr>
        <w:br/>
      </w:r>
      <w:r>
        <w:rPr>
          <w:rFonts w:hint="eastAsia"/>
        </w:rPr>
        <w:t>　　　　　　1.美国中式快餐企业发展现状</w:t>
      </w:r>
      <w:r>
        <w:rPr>
          <w:rFonts w:hint="eastAsia"/>
        </w:rPr>
        <w:br/>
      </w:r>
      <w:r>
        <w:rPr>
          <w:rFonts w:hint="eastAsia"/>
        </w:rPr>
        <w:t>　　　　　　2.日本中式快餐企业发展现状</w:t>
      </w:r>
      <w:r>
        <w:rPr>
          <w:rFonts w:hint="eastAsia"/>
        </w:rPr>
        <w:br/>
      </w:r>
      <w:r>
        <w:rPr>
          <w:rFonts w:hint="eastAsia"/>
        </w:rPr>
        <w:t>　　　　　　3.欧洲中式快餐企业发展现状</w:t>
      </w:r>
      <w:r>
        <w:rPr>
          <w:rFonts w:hint="eastAsia"/>
        </w:rPr>
        <w:br/>
      </w:r>
      <w:r>
        <w:rPr>
          <w:rFonts w:hint="eastAsia"/>
        </w:rPr>
        <w:t>　　　　　　4.发达国家中式快餐企业发展的趋势</w:t>
      </w:r>
      <w:r>
        <w:rPr>
          <w:rFonts w:hint="eastAsia"/>
        </w:rPr>
        <w:br/>
      </w:r>
      <w:r>
        <w:rPr>
          <w:rFonts w:hint="eastAsia"/>
        </w:rPr>
        <w:t>　　第2节 国内中式快餐企业发展现状分析</w:t>
      </w:r>
      <w:r>
        <w:rPr>
          <w:rFonts w:hint="eastAsia"/>
        </w:rPr>
        <w:br/>
      </w:r>
      <w:r>
        <w:rPr>
          <w:rFonts w:hint="eastAsia"/>
        </w:rPr>
        <w:t>　　　　　　1.我国中式快餐企业的环境分析</w:t>
      </w:r>
      <w:r>
        <w:rPr>
          <w:rFonts w:hint="eastAsia"/>
        </w:rPr>
        <w:br/>
      </w:r>
      <w:r>
        <w:rPr>
          <w:rFonts w:hint="eastAsia"/>
        </w:rPr>
        <w:t>　　　　　　2.我国中式快餐企业优劣势分析</w:t>
      </w:r>
      <w:r>
        <w:rPr>
          <w:rFonts w:hint="eastAsia"/>
        </w:rPr>
        <w:br/>
      </w:r>
      <w:r>
        <w:rPr>
          <w:rFonts w:hint="eastAsia"/>
        </w:rPr>
        <w:t>　　第3节 中式快餐企业发展现状的国际比较</w:t>
      </w:r>
      <w:r>
        <w:rPr>
          <w:rFonts w:hint="eastAsia"/>
        </w:rPr>
        <w:br/>
      </w:r>
      <w:r>
        <w:rPr>
          <w:rFonts w:hint="eastAsia"/>
        </w:rPr>
        <w:t>　　　　　　1.中式快餐企业服务的现状比较</w:t>
      </w:r>
      <w:r>
        <w:rPr>
          <w:rFonts w:hint="eastAsia"/>
        </w:rPr>
        <w:br/>
      </w:r>
      <w:r>
        <w:rPr>
          <w:rFonts w:hint="eastAsia"/>
        </w:rPr>
        <w:t>　　　　　　2.中式快餐企业发展水平国际比较分析</w:t>
      </w:r>
      <w:r>
        <w:rPr>
          <w:rFonts w:hint="eastAsia"/>
        </w:rPr>
        <w:br/>
      </w:r>
      <w:r>
        <w:rPr>
          <w:rFonts w:hint="eastAsia"/>
        </w:rPr>
        <w:br/>
      </w:r>
      <w:r>
        <w:rPr>
          <w:rFonts w:hint="eastAsia"/>
        </w:rPr>
        <w:t>第2章 我国中式快餐企业核心竞争力识别与培育</w:t>
      </w:r>
      <w:r>
        <w:rPr>
          <w:rFonts w:hint="eastAsia"/>
        </w:rPr>
        <w:br/>
      </w:r>
      <w:r>
        <w:rPr>
          <w:rFonts w:hint="eastAsia"/>
        </w:rPr>
        <w:t>　　第1节 中式快餐企业核心竞争力分析</w:t>
      </w:r>
      <w:r>
        <w:rPr>
          <w:rFonts w:hint="eastAsia"/>
        </w:rPr>
        <w:br/>
      </w:r>
      <w:r>
        <w:rPr>
          <w:rFonts w:hint="eastAsia"/>
        </w:rPr>
        <w:t>　　　　　　1.我国中式快餐企业核心竞争力的要素构成</w:t>
      </w:r>
      <w:r>
        <w:rPr>
          <w:rFonts w:hint="eastAsia"/>
        </w:rPr>
        <w:br/>
      </w:r>
      <w:r>
        <w:rPr>
          <w:rFonts w:hint="eastAsia"/>
        </w:rPr>
        <w:t>　　　　　　2.我国中式快餐企业核心竞争力构成要素关联分析</w:t>
      </w:r>
      <w:r>
        <w:rPr>
          <w:rFonts w:hint="eastAsia"/>
        </w:rPr>
        <w:br/>
      </w:r>
      <w:r>
        <w:rPr>
          <w:rFonts w:hint="eastAsia"/>
        </w:rPr>
        <w:t>　　第2节 中式快餐企业核心竞争力发展的三种形态</w:t>
      </w:r>
      <w:r>
        <w:rPr>
          <w:rFonts w:hint="eastAsia"/>
        </w:rPr>
        <w:br/>
      </w:r>
      <w:r>
        <w:rPr>
          <w:rFonts w:hint="eastAsia"/>
        </w:rPr>
        <w:t>　　　　　　1.基础态核心竞争力</w:t>
      </w:r>
      <w:r>
        <w:rPr>
          <w:rFonts w:hint="eastAsia"/>
        </w:rPr>
        <w:br/>
      </w:r>
      <w:r>
        <w:rPr>
          <w:rFonts w:hint="eastAsia"/>
        </w:rPr>
        <w:t>　　　　　　2.亚状态核心竞争力</w:t>
      </w:r>
      <w:r>
        <w:rPr>
          <w:rFonts w:hint="eastAsia"/>
        </w:rPr>
        <w:br/>
      </w:r>
      <w:r>
        <w:rPr>
          <w:rFonts w:hint="eastAsia"/>
        </w:rPr>
        <w:t>　　　　　　3.成熟态核心竞争力</w:t>
      </w:r>
      <w:r>
        <w:rPr>
          <w:rFonts w:hint="eastAsia"/>
        </w:rPr>
        <w:br/>
      </w:r>
      <w:r>
        <w:rPr>
          <w:rFonts w:hint="eastAsia"/>
        </w:rPr>
        <w:t>　　第3节 中式快餐企业核心竞争力的识别分析</w:t>
      </w:r>
      <w:r>
        <w:rPr>
          <w:rFonts w:hint="eastAsia"/>
        </w:rPr>
        <w:br/>
      </w:r>
      <w:r>
        <w:rPr>
          <w:rFonts w:hint="eastAsia"/>
        </w:rPr>
        <w:t>　　第4节 我国中式快餐企业核心竞争力的培育</w:t>
      </w:r>
      <w:r>
        <w:rPr>
          <w:rFonts w:hint="eastAsia"/>
        </w:rPr>
        <w:br/>
      </w:r>
      <w:r>
        <w:rPr>
          <w:rFonts w:hint="eastAsia"/>
        </w:rPr>
        <w:t>　　　　　　1.内部功能整合</w:t>
      </w:r>
      <w:r>
        <w:rPr>
          <w:rFonts w:hint="eastAsia"/>
        </w:rPr>
        <w:br/>
      </w:r>
      <w:r>
        <w:rPr>
          <w:rFonts w:hint="eastAsia"/>
        </w:rPr>
        <w:t>　　　　　　2.外部资源购买</w:t>
      </w:r>
      <w:r>
        <w:rPr>
          <w:rFonts w:hint="eastAsia"/>
        </w:rPr>
        <w:br/>
      </w:r>
      <w:r>
        <w:rPr>
          <w:rFonts w:hint="eastAsia"/>
        </w:rPr>
        <w:t>　　　　　　3.与其他企业合作形成中式快餐战略联盟</w:t>
      </w:r>
      <w:r>
        <w:rPr>
          <w:rFonts w:hint="eastAsia"/>
        </w:rPr>
        <w:br/>
      </w:r>
      <w:r>
        <w:rPr>
          <w:rFonts w:hint="eastAsia"/>
        </w:rPr>
        <w:br/>
      </w:r>
      <w:r>
        <w:rPr>
          <w:rFonts w:hint="eastAsia"/>
        </w:rPr>
        <w:t>第3章 我国中式快餐企业核心竞争力综合评价</w:t>
      </w:r>
      <w:r>
        <w:rPr>
          <w:rFonts w:hint="eastAsia"/>
        </w:rPr>
        <w:br/>
      </w:r>
      <w:r>
        <w:rPr>
          <w:rFonts w:hint="eastAsia"/>
        </w:rPr>
        <w:t>　　第1节 我国中式快餐企业核心竞争力评价的原则</w:t>
      </w:r>
      <w:r>
        <w:rPr>
          <w:rFonts w:hint="eastAsia"/>
        </w:rPr>
        <w:br/>
      </w:r>
      <w:r>
        <w:rPr>
          <w:rFonts w:hint="eastAsia"/>
        </w:rPr>
        <w:t>　　第2节 我国中式快餐企业核心竞争力评价指标体系构建</w:t>
      </w:r>
      <w:r>
        <w:rPr>
          <w:rFonts w:hint="eastAsia"/>
        </w:rPr>
        <w:br/>
      </w:r>
      <w:r>
        <w:rPr>
          <w:rFonts w:hint="eastAsia"/>
        </w:rPr>
        <w:t>　　第3节 我国中式快餐企业核心竞争力综合评价模型构建</w:t>
      </w:r>
      <w:r>
        <w:rPr>
          <w:rFonts w:hint="eastAsia"/>
        </w:rPr>
        <w:br/>
      </w:r>
      <w:r>
        <w:rPr>
          <w:rFonts w:hint="eastAsia"/>
        </w:rPr>
        <w:t>　　第4节 我国中式快餐企业核心竞争力综合评价与分析</w:t>
      </w:r>
      <w:r>
        <w:rPr>
          <w:rFonts w:hint="eastAsia"/>
        </w:rPr>
        <w:br/>
      </w:r>
      <w:r>
        <w:rPr>
          <w:rFonts w:hint="eastAsia"/>
        </w:rPr>
        <w:br/>
      </w:r>
      <w:r>
        <w:rPr>
          <w:rFonts w:hint="eastAsia"/>
        </w:rPr>
        <w:t>第4章 中式快餐企业核心竞争力的培育与提升</w:t>
      </w:r>
      <w:r>
        <w:rPr>
          <w:rFonts w:hint="eastAsia"/>
        </w:rPr>
        <w:br/>
      </w:r>
      <w:r>
        <w:rPr>
          <w:rFonts w:hint="eastAsia"/>
        </w:rPr>
        <w:t>　　第1节 中式快餐企业核心竞争力的培育途径</w:t>
      </w:r>
      <w:r>
        <w:rPr>
          <w:rFonts w:hint="eastAsia"/>
        </w:rPr>
        <w:br/>
      </w:r>
      <w:r>
        <w:rPr>
          <w:rFonts w:hint="eastAsia"/>
        </w:rPr>
        <w:t>　　　　　　1.观念创新</w:t>
      </w:r>
      <w:r>
        <w:rPr>
          <w:rFonts w:hint="eastAsia"/>
        </w:rPr>
        <w:br/>
      </w:r>
      <w:r>
        <w:rPr>
          <w:rFonts w:hint="eastAsia"/>
        </w:rPr>
        <w:t>　　　　　　2.技术创新</w:t>
      </w:r>
      <w:r>
        <w:rPr>
          <w:rFonts w:hint="eastAsia"/>
        </w:rPr>
        <w:br/>
      </w:r>
      <w:r>
        <w:rPr>
          <w:rFonts w:hint="eastAsia"/>
        </w:rPr>
        <w:t>　　　　　　3.文化创新</w:t>
      </w:r>
      <w:r>
        <w:rPr>
          <w:rFonts w:hint="eastAsia"/>
        </w:rPr>
        <w:br/>
      </w:r>
      <w:r>
        <w:rPr>
          <w:rFonts w:hint="eastAsia"/>
        </w:rPr>
        <w:t>　　　　　　4.制度创新</w:t>
      </w:r>
      <w:r>
        <w:rPr>
          <w:rFonts w:hint="eastAsia"/>
        </w:rPr>
        <w:br/>
      </w:r>
      <w:r>
        <w:rPr>
          <w:rFonts w:hint="eastAsia"/>
        </w:rPr>
        <w:br/>
      </w:r>
      <w:r>
        <w:rPr>
          <w:rFonts w:hint="eastAsia"/>
        </w:rPr>
        <w:t>第5章 中式快餐企业核心竞争力的构建</w:t>
      </w:r>
      <w:r>
        <w:rPr>
          <w:rFonts w:hint="eastAsia"/>
        </w:rPr>
        <w:br/>
      </w:r>
      <w:r>
        <w:rPr>
          <w:rFonts w:hint="eastAsia"/>
        </w:rPr>
        <w:t>　　第1节 中式快餐企业核心竞争力的构成要素</w:t>
      </w:r>
      <w:r>
        <w:rPr>
          <w:rFonts w:hint="eastAsia"/>
        </w:rPr>
        <w:br/>
      </w:r>
      <w:r>
        <w:rPr>
          <w:rFonts w:hint="eastAsia"/>
        </w:rPr>
        <w:t>　　第2节 构建核心竞争力的途径</w:t>
      </w:r>
      <w:r>
        <w:rPr>
          <w:rFonts w:hint="eastAsia"/>
        </w:rPr>
        <w:br/>
      </w:r>
      <w:r>
        <w:rPr>
          <w:rFonts w:hint="eastAsia"/>
        </w:rPr>
        <w:t>　　第3节 中式快餐企业核心竞争力的维护</w:t>
      </w:r>
      <w:r>
        <w:rPr>
          <w:rFonts w:hint="eastAsia"/>
        </w:rPr>
        <w:br/>
      </w:r>
      <w:r>
        <w:rPr>
          <w:rFonts w:hint="eastAsia"/>
        </w:rPr>
        <w:t>　　　　　　1.关注中式快餐企业核心竞争力的地位</w:t>
      </w:r>
      <w:r>
        <w:rPr>
          <w:rFonts w:hint="eastAsia"/>
        </w:rPr>
        <w:br/>
      </w:r>
      <w:r>
        <w:rPr>
          <w:rFonts w:hint="eastAsia"/>
        </w:rPr>
        <w:t>　　　　　　2.加强中式快餐企业核心竞争力的管理</w:t>
      </w:r>
      <w:r>
        <w:rPr>
          <w:rFonts w:hint="eastAsia"/>
        </w:rPr>
        <w:br/>
      </w:r>
      <w:r>
        <w:rPr>
          <w:rFonts w:hint="eastAsia"/>
        </w:rPr>
        <w:t>　　　　　　3.强化创新，重视中式快餐企业核心竞争力的改进</w:t>
      </w:r>
      <w:r>
        <w:rPr>
          <w:rFonts w:hint="eastAsia"/>
        </w:rPr>
        <w:br/>
      </w:r>
      <w:r>
        <w:rPr>
          <w:rFonts w:hint="eastAsia"/>
        </w:rPr>
        <w:t>　　　　　　4.树立产品整体概念，培养顾客忠诚，保持竞争优势</w:t>
      </w:r>
      <w:r>
        <w:rPr>
          <w:rFonts w:hint="eastAsia"/>
        </w:rPr>
        <w:br/>
      </w:r>
      <w:r>
        <w:rPr>
          <w:rFonts w:hint="eastAsia"/>
        </w:rPr>
        <w:t>　　　　　　5.积极推进信息化建设，进行科学管理</w:t>
      </w:r>
      <w:r>
        <w:rPr>
          <w:rFonts w:hint="eastAsia"/>
        </w:rPr>
        <w:br/>
      </w:r>
      <w:r>
        <w:rPr>
          <w:rFonts w:hint="eastAsia"/>
        </w:rPr>
        <w:t>　　第4节 中~智~林~－中式快餐企业核心竞争力的提升</w:t>
      </w:r>
      <w:r>
        <w:rPr>
          <w:rFonts w:hint="eastAsia"/>
        </w:rPr>
        <w:br/>
      </w:r>
      <w:r>
        <w:rPr>
          <w:rFonts w:hint="eastAsia"/>
        </w:rPr>
        <w:t>　　　　　　1.实施国际管理标准，提升中式快餐企业核心竞争力</w:t>
      </w:r>
      <w:r>
        <w:rPr>
          <w:rFonts w:hint="eastAsia"/>
        </w:rPr>
        <w:br/>
      </w:r>
      <w:r>
        <w:rPr>
          <w:rFonts w:hint="eastAsia"/>
        </w:rPr>
        <w:t>　　　　　　2.潜心专业化，适时多元化经营，提升中式快餐企业核心竞争力</w:t>
      </w:r>
      <w:r>
        <w:rPr>
          <w:rFonts w:hint="eastAsia"/>
        </w:rPr>
        <w:br/>
      </w:r>
      <w:r>
        <w:rPr>
          <w:rFonts w:hint="eastAsia"/>
        </w:rPr>
        <w:t>　　　　　　3.合作竞争，提升中式快餐企业核心竞争力</w:t>
      </w:r>
      <w:r>
        <w:rPr>
          <w:rFonts w:hint="eastAsia"/>
        </w:rPr>
        <w:br/>
      </w:r>
      <w:r>
        <w:rPr>
          <w:rFonts w:hint="eastAsia"/>
        </w:rPr>
        <w:t>　　　　　　4.战略联盟，增强中式快餐企业核心竞争力</w:t>
      </w:r>
      <w:r>
        <w:rPr>
          <w:rFonts w:hint="eastAsia"/>
        </w:rPr>
        <w:br/>
      </w:r>
      <w:r>
        <w:rPr>
          <w:rFonts w:hint="eastAsia"/>
        </w:rPr>
        <w:t>　　　　　　5.以人为本，进一步提升中式快餐企业核心竞争力</w:t>
      </w:r>
      <w:r>
        <w:rPr>
          <w:rFonts w:hint="eastAsia"/>
        </w:rPr>
        <w:br/>
      </w:r>
      <w:r>
        <w:rPr>
          <w:rFonts w:hint="eastAsia"/>
        </w:rPr>
        <w:t>　　　　　　6.转变政府职能，降低中式快餐企业的商务成本</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84f84d9c94e16" w:history="1">
        <w:r>
          <w:rPr>
            <w:rStyle w:val="Hyperlink"/>
          </w:rPr>
          <w:t>中国中式快餐企业核心竞争力研究报告（2007）</w:t>
        </w:r>
      </w:hyperlink>
      <w:r>
        <w:rPr>
          <w:color w:val="C00000"/>
        </w:rPr>
        <w:t>》，报告编号：</w:t>
      </w:r>
      <w:r>
        <w:rPr>
          <w:rFonts w:hint="eastAsia"/>
          <w:color w:val="C00000"/>
        </w:rPr>
        <w:t>0252326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584f84d9c94e16" w:history="1">
        <w:r>
          <w:rPr>
            <w:rStyle w:val="Hyperlink"/>
          </w:rPr>
          <w:t>https://www.20087.com/2007-11/R_zhongguozhongshikuaicanqiyehexinjingBaoGao.html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c43ee7eb0455e" w:history="1">
      <w:r>
        <w:rPr>
          <w:rStyle w:val="Hyperlink"/>
        </w:rPr>
        <w:t>中国中式快餐企业核心竞争力研究报告（2007）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zhongshikuaicanqiyehexinjingBaoGao.html" TargetMode="External" Id="R64584f84d9c94e16" /></Relationships>
</file>

<file path=word/_rels/header2.xml.rels>&#65279;<?xml version="1.0" encoding="utf-8"?><Relationships xmlns="http://schemas.openxmlformats.org/package/2006/relationships"><Relationship Type="http://schemas.openxmlformats.org/officeDocument/2006/relationships/hyperlink" Target="https://www.20087.com/2007-11/R_zhongguozhongshikuaicanqiyehexinjingBaoGao.html" TargetMode="External" Id="R183c43ee7eb0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2007-11-02T07:27:00Z</dcterms:created>
  <dcterms:modified xsi:type="dcterms:W3CDTF">2007-11-02T08:27:00Z</dcterms:modified>
  <dc:subject>中国中式快餐企业核心竞争力研究报告（2007）</dc:subject>
  <dc:title>中国中式快餐企业核心竞争力研究报告（2007）</dc:title>
  <cp:keywords>中国中式快餐企业核心竞争力研究报告（2007）</cp:keywords>
  <dc:description>中国中式快餐企业核心竞争力研究报告（2007）</dc:description>
</cp:coreProperties>
</file>