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32bbcf51f147fa" w:history="1">
              <w:r>
                <w:rPr>
                  <w:rStyle w:val="Hyperlink"/>
                </w:rPr>
                <w:t>中国制药企业核心竞争力研究报告（2007）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32bbcf51f147fa" w:history="1">
              <w:r>
                <w:rPr>
                  <w:rStyle w:val="Hyperlink"/>
                </w:rPr>
                <w:t>中国制药企业核心竞争力研究报告（2007）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32bbcf51f147fa" w:history="1">
                <w:r>
                  <w:rPr>
                    <w:rStyle w:val="Hyperlink"/>
                  </w:rPr>
                  <w:t>https://www.20087.com/2007-11/R_zhongguozhiyaoqiyehexinjingzhengliyaBaoGao.html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732bbcf51f147fa" w:history="1">
        <w:r>
          <w:rPr>
            <w:rStyle w:val="Hyperlink"/>
          </w:rPr>
          <w:t>中国制药企业核心竞争力研究报告（2007）</w:t>
        </w:r>
      </w:hyperlink>
      <w:r>
        <w:rPr>
          <w:rFonts w:hint="eastAsia"/>
        </w:rPr>
        <w:t>》优势根据客户要求增加指定内容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32bbcf51f147fa" w:history="1">
        <w:r>
          <w:rPr>
            <w:rStyle w:val="Hyperlink"/>
          </w:rPr>
          <w:t>中国制药企业核心竞争力研究报告（2007）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32bbcf51f147fa" w:history="1">
        <w:r>
          <w:rPr>
            <w:rStyle w:val="Hyperlink"/>
          </w:rPr>
          <w:t>中国制药企业核心竞争力研究报告（2007）</w:t>
        </w:r>
      </w:hyperlink>
      <w:r>
        <w:rPr>
          <w:rFonts w:hint="eastAsia"/>
        </w:rPr>
        <w:t>》作者企业竞争力研究课题组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32bbcf51f147fa" w:history="1">
        <w:r>
          <w:rPr>
            <w:rStyle w:val="Hyperlink"/>
          </w:rPr>
          <w:t>中国制药企业核心竞争力研究报告（2007）</w:t>
        </w:r>
      </w:hyperlink>
      <w:r>
        <w:rPr>
          <w:rFonts w:hint="eastAsia"/>
        </w:rPr>
        <w:t>》提示</w:t>
      </w:r>
      <w:r>
        <w:rPr>
          <w:rFonts w:hint="eastAsia"/>
        </w:rPr>
        <w:br/>
      </w:r>
      <w:r>
        <w:rPr>
          <w:rFonts w:hint="eastAsia"/>
        </w:rPr>
        <w:t>　　中国加入世界贸易组织后，国内市场与全球市场合而为一，企业间的竞争日趋激化。许多跨国制药集团采取了新的发展战略：加强国际合作，加强联合，重组等。在这个变幻莫测的国际化市场中，处于极度弱势地位的中国制药企业不仅要解决眼前的生存问题，更要考虑长远发展。如何将外部环境与内部动力形成合力，如何将弱势变强势、强势变更强，如何提高中国制药企业竞争力是本报告研究的目的与核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32bbcf51f147fa" w:history="1">
        <w:r>
          <w:rPr>
            <w:rStyle w:val="Hyperlink"/>
          </w:rPr>
          <w:t>中国制药企业核心竞争力研究报告（2007）</w:t>
        </w:r>
      </w:hyperlink>
      <w:r>
        <w:rPr>
          <w:rFonts w:hint="eastAsia"/>
        </w:rPr>
        <w:t>》核心</w:t>
      </w:r>
      <w:r>
        <w:rPr>
          <w:rFonts w:hint="eastAsia"/>
        </w:rPr>
        <w:br/>
      </w:r>
      <w:r>
        <w:rPr>
          <w:rFonts w:hint="eastAsia"/>
        </w:rPr>
        <w:t>　　★综述篇</w:t>
      </w:r>
      <w:r>
        <w:rPr>
          <w:rFonts w:hint="eastAsia"/>
        </w:rPr>
        <w:br/>
      </w:r>
      <w:r>
        <w:rPr>
          <w:rFonts w:hint="eastAsia"/>
        </w:rPr>
        <w:t>　　☆报告目的</w:t>
      </w:r>
      <w:r>
        <w:rPr>
          <w:rFonts w:hint="eastAsia"/>
        </w:rPr>
        <w:br/>
      </w:r>
      <w:r>
        <w:rPr>
          <w:rFonts w:hint="eastAsia"/>
        </w:rPr>
        <w:t>　　☆理论综述</w:t>
      </w:r>
      <w:r>
        <w:rPr>
          <w:rFonts w:hint="eastAsia"/>
        </w:rPr>
        <w:br/>
      </w:r>
      <w:r>
        <w:rPr>
          <w:rFonts w:hint="eastAsia"/>
        </w:rPr>
        <w:t>　　☆特征分析</w:t>
      </w:r>
      <w:r>
        <w:rPr>
          <w:rFonts w:hint="eastAsia"/>
        </w:rPr>
        <w:br/>
      </w:r>
      <w:r>
        <w:rPr>
          <w:rFonts w:hint="eastAsia"/>
        </w:rPr>
        <w:t>　　★全国篇</w:t>
      </w:r>
      <w:r>
        <w:rPr>
          <w:rFonts w:hint="eastAsia"/>
        </w:rPr>
        <w:br/>
      </w:r>
      <w:r>
        <w:rPr>
          <w:rFonts w:hint="eastAsia"/>
        </w:rPr>
        <w:t>　　☆现状分析</w:t>
      </w:r>
      <w:r>
        <w:rPr>
          <w:rFonts w:hint="eastAsia"/>
        </w:rPr>
        <w:br/>
      </w:r>
      <w:r>
        <w:rPr>
          <w:rFonts w:hint="eastAsia"/>
        </w:rPr>
        <w:t>　　☆问题分析</w:t>
      </w:r>
      <w:r>
        <w:rPr>
          <w:rFonts w:hint="eastAsia"/>
        </w:rPr>
        <w:br/>
      </w:r>
      <w:r>
        <w:rPr>
          <w:rFonts w:hint="eastAsia"/>
        </w:rPr>
        <w:t>　　☆主要障碍</w:t>
      </w:r>
      <w:r>
        <w:rPr>
          <w:rFonts w:hint="eastAsia"/>
        </w:rPr>
        <w:br/>
      </w:r>
      <w:r>
        <w:rPr>
          <w:rFonts w:hint="eastAsia"/>
        </w:rPr>
        <w:t>　　☆评价体系</w:t>
      </w:r>
      <w:r>
        <w:rPr>
          <w:rFonts w:hint="eastAsia"/>
        </w:rPr>
        <w:br/>
      </w:r>
      <w:r>
        <w:rPr>
          <w:rFonts w:hint="eastAsia"/>
        </w:rPr>
        <w:t>　　☆提升策略</w:t>
      </w:r>
      <w:r>
        <w:rPr>
          <w:rFonts w:hint="eastAsia"/>
        </w:rPr>
        <w:br/>
      </w:r>
      <w:r>
        <w:rPr>
          <w:rFonts w:hint="eastAsia"/>
        </w:rPr>
        <w:t>　　★制药企业篇</w:t>
      </w:r>
      <w:r>
        <w:rPr>
          <w:rFonts w:hint="eastAsia"/>
        </w:rPr>
        <w:br/>
      </w:r>
      <w:r>
        <w:rPr>
          <w:rFonts w:hint="eastAsia"/>
        </w:rPr>
        <w:t>　　☆国外现状</w:t>
      </w:r>
      <w:r>
        <w:rPr>
          <w:rFonts w:hint="eastAsia"/>
        </w:rPr>
        <w:br/>
      </w:r>
      <w:r>
        <w:rPr>
          <w:rFonts w:hint="eastAsia"/>
        </w:rPr>
        <w:t>　　☆国内现状</w:t>
      </w:r>
      <w:r>
        <w:rPr>
          <w:rFonts w:hint="eastAsia"/>
        </w:rPr>
        <w:br/>
      </w:r>
      <w:r>
        <w:rPr>
          <w:rFonts w:hint="eastAsia"/>
        </w:rPr>
        <w:t>　　☆比较分析</w:t>
      </w:r>
      <w:r>
        <w:rPr>
          <w:rFonts w:hint="eastAsia"/>
        </w:rPr>
        <w:br/>
      </w:r>
      <w:r>
        <w:rPr>
          <w:rFonts w:hint="eastAsia"/>
        </w:rPr>
        <w:t>　　☆环境分析</w:t>
      </w:r>
      <w:r>
        <w:rPr>
          <w:rFonts w:hint="eastAsia"/>
        </w:rPr>
        <w:br/>
      </w:r>
      <w:r>
        <w:rPr>
          <w:rFonts w:hint="eastAsia"/>
        </w:rPr>
        <w:t>　　☆SWOT分析</w:t>
      </w:r>
      <w:r>
        <w:rPr>
          <w:rFonts w:hint="eastAsia"/>
        </w:rPr>
        <w:br/>
      </w:r>
      <w:r>
        <w:rPr>
          <w:rFonts w:hint="eastAsia"/>
        </w:rPr>
        <w:t>　　☆识别分析</w:t>
      </w:r>
      <w:r>
        <w:rPr>
          <w:rFonts w:hint="eastAsia"/>
        </w:rPr>
        <w:br/>
      </w:r>
      <w:r>
        <w:rPr>
          <w:rFonts w:hint="eastAsia"/>
        </w:rPr>
        <w:t>　　☆形态分析</w:t>
      </w:r>
      <w:r>
        <w:rPr>
          <w:rFonts w:hint="eastAsia"/>
        </w:rPr>
        <w:br/>
      </w:r>
      <w:r>
        <w:rPr>
          <w:rFonts w:hint="eastAsia"/>
        </w:rPr>
        <w:t>　　☆综合评价</w:t>
      </w:r>
      <w:r>
        <w:rPr>
          <w:rFonts w:hint="eastAsia"/>
        </w:rPr>
        <w:br/>
      </w:r>
      <w:r>
        <w:rPr>
          <w:rFonts w:hint="eastAsia"/>
        </w:rPr>
        <w:t>　　☆提升对策</w:t>
      </w:r>
      <w:r>
        <w:rPr>
          <w:rFonts w:hint="eastAsia"/>
        </w:rPr>
        <w:br/>
      </w:r>
      <w:r>
        <w:rPr>
          <w:rFonts w:hint="eastAsia"/>
        </w:rPr>
        <w:t>　　上部：综述篇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导论</w:t>
      </w:r>
      <w:r>
        <w:rPr>
          <w:rFonts w:hint="eastAsia"/>
        </w:rPr>
        <w:br/>
      </w:r>
      <w:r>
        <w:rPr>
          <w:rFonts w:hint="eastAsia"/>
        </w:rPr>
        <w:t>　　第1节 企业核心竞争力的概念</w:t>
      </w:r>
      <w:r>
        <w:rPr>
          <w:rFonts w:hint="eastAsia"/>
        </w:rPr>
        <w:br/>
      </w:r>
      <w:r>
        <w:rPr>
          <w:rFonts w:hint="eastAsia"/>
        </w:rPr>
        <w:t>　　第2节 企业核心竞争力指标的研究现状与研究意义</w:t>
      </w:r>
      <w:r>
        <w:rPr>
          <w:rFonts w:hint="eastAsia"/>
        </w:rPr>
        <w:br/>
      </w:r>
      <w:r>
        <w:rPr>
          <w:rFonts w:hint="eastAsia"/>
        </w:rPr>
        <w:t>　　第3节 本报告研究的对象与思路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制药企业核心竞争力指标的主要特征</w:t>
      </w:r>
      <w:r>
        <w:rPr>
          <w:rFonts w:hint="eastAsia"/>
        </w:rPr>
        <w:br/>
      </w:r>
      <w:r>
        <w:rPr>
          <w:rFonts w:hint="eastAsia"/>
        </w:rPr>
        <w:t>　　第1节 制药企业的特性</w:t>
      </w:r>
      <w:r>
        <w:rPr>
          <w:rFonts w:hint="eastAsia"/>
        </w:rPr>
        <w:br/>
      </w:r>
      <w:r>
        <w:rPr>
          <w:rFonts w:hint="eastAsia"/>
        </w:rPr>
        <w:t>　　第2节 制药企业竞争的特性</w:t>
      </w:r>
      <w:r>
        <w:rPr>
          <w:rFonts w:hint="eastAsia"/>
        </w:rPr>
        <w:br/>
      </w:r>
      <w:r>
        <w:rPr>
          <w:rFonts w:hint="eastAsia"/>
        </w:rPr>
        <w:t>　　第3节 制药企业核心竞争力的特性</w:t>
      </w:r>
      <w:r>
        <w:rPr>
          <w:rFonts w:hint="eastAsia"/>
        </w:rPr>
        <w:br/>
      </w:r>
      <w:r>
        <w:rPr>
          <w:rFonts w:hint="eastAsia"/>
        </w:rPr>
        <w:t>　　第4节 顾客对制药企业的期望指标综述</w:t>
      </w:r>
      <w:r>
        <w:rPr>
          <w:rFonts w:hint="eastAsia"/>
        </w:rPr>
        <w:br/>
      </w:r>
      <w:r>
        <w:rPr>
          <w:rFonts w:hint="eastAsia"/>
        </w:rPr>
        <w:t>　　中部：整体篇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我国企业核心竞争力的现状、问题和主要障碍</w:t>
      </w:r>
      <w:r>
        <w:rPr>
          <w:rFonts w:hint="eastAsia"/>
        </w:rPr>
        <w:br/>
      </w:r>
      <w:r>
        <w:rPr>
          <w:rFonts w:hint="eastAsia"/>
        </w:rPr>
        <w:t>　　第1节 我国企业核心竞争力的现状和问题</w:t>
      </w:r>
      <w:r>
        <w:rPr>
          <w:rFonts w:hint="eastAsia"/>
        </w:rPr>
        <w:br/>
      </w:r>
      <w:r>
        <w:rPr>
          <w:rFonts w:hint="eastAsia"/>
        </w:rPr>
        <w:t>　　第2节 影响我国企业核心竞争力的主要障碍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企业核心竞争力评价指标体系的初步设计</w:t>
      </w:r>
      <w:r>
        <w:rPr>
          <w:rFonts w:hint="eastAsia"/>
        </w:rPr>
        <w:br/>
      </w:r>
      <w:r>
        <w:rPr>
          <w:rFonts w:hint="eastAsia"/>
        </w:rPr>
        <w:t>　　第1节 企业核心竞争力评价指标体系设计的意义及原则</w:t>
      </w:r>
      <w:r>
        <w:rPr>
          <w:rFonts w:hint="eastAsia"/>
        </w:rPr>
        <w:br/>
      </w:r>
      <w:r>
        <w:rPr>
          <w:rFonts w:hint="eastAsia"/>
        </w:rPr>
        <w:t>　　第2节 企业核心竞争力评价指标体系的初步设计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培育提升企业核心竞争力</w:t>
      </w:r>
      <w:r>
        <w:rPr>
          <w:rFonts w:hint="eastAsia"/>
        </w:rPr>
        <w:br/>
      </w:r>
      <w:r>
        <w:rPr>
          <w:rFonts w:hint="eastAsia"/>
        </w:rPr>
        <w:t>　　第1节 提升我国企业核心竞争力的几种观念和方法</w:t>
      </w:r>
      <w:r>
        <w:rPr>
          <w:rFonts w:hint="eastAsia"/>
        </w:rPr>
        <w:br/>
      </w:r>
      <w:r>
        <w:rPr>
          <w:rFonts w:hint="eastAsia"/>
        </w:rPr>
        <w:t>　　第2节 外部条件的营造</w:t>
      </w:r>
      <w:r>
        <w:rPr>
          <w:rFonts w:hint="eastAsia"/>
        </w:rPr>
        <w:br/>
      </w:r>
      <w:r>
        <w:rPr>
          <w:rFonts w:hint="eastAsia"/>
        </w:rPr>
        <w:t>　　第3节 提升我国企业核心竞争力的三种途径</w:t>
      </w:r>
      <w:r>
        <w:rPr>
          <w:rFonts w:hint="eastAsia"/>
        </w:rPr>
        <w:br/>
      </w:r>
      <w:r>
        <w:rPr>
          <w:rFonts w:hint="eastAsia"/>
        </w:rPr>
        <w:t>　　下部：制药企业篇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制药企业发展现状的国际比较分析</w:t>
      </w:r>
      <w:r>
        <w:rPr>
          <w:rFonts w:hint="eastAsia"/>
        </w:rPr>
        <w:br/>
      </w:r>
      <w:r>
        <w:rPr>
          <w:rFonts w:hint="eastAsia"/>
        </w:rPr>
        <w:t>　　第1节 国外制药企业发展现状分析</w:t>
      </w:r>
      <w:r>
        <w:rPr>
          <w:rFonts w:hint="eastAsia"/>
        </w:rPr>
        <w:br/>
      </w:r>
      <w:r>
        <w:rPr>
          <w:rFonts w:hint="eastAsia"/>
        </w:rPr>
        <w:t>　　　　　　1.美国制药企业发展现状</w:t>
      </w:r>
      <w:r>
        <w:rPr>
          <w:rFonts w:hint="eastAsia"/>
        </w:rPr>
        <w:br/>
      </w:r>
      <w:r>
        <w:rPr>
          <w:rFonts w:hint="eastAsia"/>
        </w:rPr>
        <w:t>　　　　　　2.日本制药企业发展现状</w:t>
      </w:r>
      <w:r>
        <w:rPr>
          <w:rFonts w:hint="eastAsia"/>
        </w:rPr>
        <w:br/>
      </w:r>
      <w:r>
        <w:rPr>
          <w:rFonts w:hint="eastAsia"/>
        </w:rPr>
        <w:t>　　　　　　3.欧洲制药企业发展现状</w:t>
      </w:r>
      <w:r>
        <w:rPr>
          <w:rFonts w:hint="eastAsia"/>
        </w:rPr>
        <w:br/>
      </w:r>
      <w:r>
        <w:rPr>
          <w:rFonts w:hint="eastAsia"/>
        </w:rPr>
        <w:t>　　　　　　4.发达国家制药企业发展的趋势</w:t>
      </w:r>
      <w:r>
        <w:rPr>
          <w:rFonts w:hint="eastAsia"/>
        </w:rPr>
        <w:br/>
      </w:r>
      <w:r>
        <w:rPr>
          <w:rFonts w:hint="eastAsia"/>
        </w:rPr>
        <w:t>　　第2节 国内制药企业发展现状分析</w:t>
      </w:r>
      <w:r>
        <w:rPr>
          <w:rFonts w:hint="eastAsia"/>
        </w:rPr>
        <w:br/>
      </w:r>
      <w:r>
        <w:rPr>
          <w:rFonts w:hint="eastAsia"/>
        </w:rPr>
        <w:t>　　　　　　1.我国制药企业的环境分析</w:t>
      </w:r>
      <w:r>
        <w:rPr>
          <w:rFonts w:hint="eastAsia"/>
        </w:rPr>
        <w:br/>
      </w:r>
      <w:r>
        <w:rPr>
          <w:rFonts w:hint="eastAsia"/>
        </w:rPr>
        <w:t>　　　　　　2.我国制药企业优劣势分析</w:t>
      </w:r>
      <w:r>
        <w:rPr>
          <w:rFonts w:hint="eastAsia"/>
        </w:rPr>
        <w:br/>
      </w:r>
      <w:r>
        <w:rPr>
          <w:rFonts w:hint="eastAsia"/>
        </w:rPr>
        <w:t>　　第3节 制药企业发展现状的国际比较</w:t>
      </w:r>
      <w:r>
        <w:rPr>
          <w:rFonts w:hint="eastAsia"/>
        </w:rPr>
        <w:br/>
      </w:r>
      <w:r>
        <w:rPr>
          <w:rFonts w:hint="eastAsia"/>
        </w:rPr>
        <w:t>　　　　　　1.制药企业服务的现状比较</w:t>
      </w:r>
      <w:r>
        <w:rPr>
          <w:rFonts w:hint="eastAsia"/>
        </w:rPr>
        <w:br/>
      </w:r>
      <w:r>
        <w:rPr>
          <w:rFonts w:hint="eastAsia"/>
        </w:rPr>
        <w:t>　　　　　　2.制药企业发展水平国际比较分析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我国制药企业核心竞争力识别与培育</w:t>
      </w:r>
      <w:r>
        <w:rPr>
          <w:rFonts w:hint="eastAsia"/>
        </w:rPr>
        <w:br/>
      </w:r>
      <w:r>
        <w:rPr>
          <w:rFonts w:hint="eastAsia"/>
        </w:rPr>
        <w:t>　　第1节 制药企业核心竞争力分析</w:t>
      </w:r>
      <w:r>
        <w:rPr>
          <w:rFonts w:hint="eastAsia"/>
        </w:rPr>
        <w:br/>
      </w:r>
      <w:r>
        <w:rPr>
          <w:rFonts w:hint="eastAsia"/>
        </w:rPr>
        <w:t>　　　　　　1.我国制药企业核心竞争力的要素构成</w:t>
      </w:r>
      <w:r>
        <w:rPr>
          <w:rFonts w:hint="eastAsia"/>
        </w:rPr>
        <w:br/>
      </w:r>
      <w:r>
        <w:rPr>
          <w:rFonts w:hint="eastAsia"/>
        </w:rPr>
        <w:t>　　　　　　2.我国制药企业核心竞争力构成要素关联分析</w:t>
      </w:r>
      <w:r>
        <w:rPr>
          <w:rFonts w:hint="eastAsia"/>
        </w:rPr>
        <w:br/>
      </w:r>
      <w:r>
        <w:rPr>
          <w:rFonts w:hint="eastAsia"/>
        </w:rPr>
        <w:t>　　第2节 制药企业核心竞争力发展的三种形态</w:t>
      </w:r>
      <w:r>
        <w:rPr>
          <w:rFonts w:hint="eastAsia"/>
        </w:rPr>
        <w:br/>
      </w:r>
      <w:r>
        <w:rPr>
          <w:rFonts w:hint="eastAsia"/>
        </w:rPr>
        <w:t>　　　　　　1.基础态核心竞争力</w:t>
      </w:r>
      <w:r>
        <w:rPr>
          <w:rFonts w:hint="eastAsia"/>
        </w:rPr>
        <w:br/>
      </w:r>
      <w:r>
        <w:rPr>
          <w:rFonts w:hint="eastAsia"/>
        </w:rPr>
        <w:t>　　　　　　2.亚状态核心竞争力</w:t>
      </w:r>
      <w:r>
        <w:rPr>
          <w:rFonts w:hint="eastAsia"/>
        </w:rPr>
        <w:br/>
      </w:r>
      <w:r>
        <w:rPr>
          <w:rFonts w:hint="eastAsia"/>
        </w:rPr>
        <w:t>　　　　　　3.成熟态核心竞争力</w:t>
      </w:r>
      <w:r>
        <w:rPr>
          <w:rFonts w:hint="eastAsia"/>
        </w:rPr>
        <w:br/>
      </w:r>
      <w:r>
        <w:rPr>
          <w:rFonts w:hint="eastAsia"/>
        </w:rPr>
        <w:t>　　第3节 制药企业核心竞争力的识别分析</w:t>
      </w:r>
      <w:r>
        <w:rPr>
          <w:rFonts w:hint="eastAsia"/>
        </w:rPr>
        <w:br/>
      </w:r>
      <w:r>
        <w:rPr>
          <w:rFonts w:hint="eastAsia"/>
        </w:rPr>
        <w:t>　　第4节 我国制药企业核心竞争力的培育</w:t>
      </w:r>
      <w:r>
        <w:rPr>
          <w:rFonts w:hint="eastAsia"/>
        </w:rPr>
        <w:br/>
      </w:r>
      <w:r>
        <w:rPr>
          <w:rFonts w:hint="eastAsia"/>
        </w:rPr>
        <w:t>　　　　　　1.内部功能整合</w:t>
      </w:r>
      <w:r>
        <w:rPr>
          <w:rFonts w:hint="eastAsia"/>
        </w:rPr>
        <w:br/>
      </w:r>
      <w:r>
        <w:rPr>
          <w:rFonts w:hint="eastAsia"/>
        </w:rPr>
        <w:t>　　　　　　2.外部资源购买</w:t>
      </w:r>
      <w:r>
        <w:rPr>
          <w:rFonts w:hint="eastAsia"/>
        </w:rPr>
        <w:br/>
      </w:r>
      <w:r>
        <w:rPr>
          <w:rFonts w:hint="eastAsia"/>
        </w:rPr>
        <w:t>　　　　　　3.与其他企业合作形成制药战略联盟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我国制药企业核心竞争力综合评价</w:t>
      </w:r>
      <w:r>
        <w:rPr>
          <w:rFonts w:hint="eastAsia"/>
        </w:rPr>
        <w:br/>
      </w:r>
      <w:r>
        <w:rPr>
          <w:rFonts w:hint="eastAsia"/>
        </w:rPr>
        <w:t>　　第1节 我国制药企业核心竞争力评价的原则</w:t>
      </w:r>
      <w:r>
        <w:rPr>
          <w:rFonts w:hint="eastAsia"/>
        </w:rPr>
        <w:br/>
      </w:r>
      <w:r>
        <w:rPr>
          <w:rFonts w:hint="eastAsia"/>
        </w:rPr>
        <w:t>　　第2节 我国制药企业核心竞争力评价指标体系构建</w:t>
      </w:r>
      <w:r>
        <w:rPr>
          <w:rFonts w:hint="eastAsia"/>
        </w:rPr>
        <w:br/>
      </w:r>
      <w:r>
        <w:rPr>
          <w:rFonts w:hint="eastAsia"/>
        </w:rPr>
        <w:t>　　第3节 我国制药企业核心竞争力综合评价模型构建</w:t>
      </w:r>
      <w:r>
        <w:rPr>
          <w:rFonts w:hint="eastAsia"/>
        </w:rPr>
        <w:br/>
      </w:r>
      <w:r>
        <w:rPr>
          <w:rFonts w:hint="eastAsia"/>
        </w:rPr>
        <w:t>　　第4节 我国制药企业核心竞争力综合评价与分析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制药企业核心竞争力的培育与提升</w:t>
      </w:r>
      <w:r>
        <w:rPr>
          <w:rFonts w:hint="eastAsia"/>
        </w:rPr>
        <w:br/>
      </w:r>
      <w:r>
        <w:rPr>
          <w:rFonts w:hint="eastAsia"/>
        </w:rPr>
        <w:t>　　第1节 制药企业核心竞争力的培育途径</w:t>
      </w:r>
      <w:r>
        <w:rPr>
          <w:rFonts w:hint="eastAsia"/>
        </w:rPr>
        <w:br/>
      </w:r>
      <w:r>
        <w:rPr>
          <w:rFonts w:hint="eastAsia"/>
        </w:rPr>
        <w:t>　　　　　　1.观念创新</w:t>
      </w:r>
      <w:r>
        <w:rPr>
          <w:rFonts w:hint="eastAsia"/>
        </w:rPr>
        <w:br/>
      </w:r>
      <w:r>
        <w:rPr>
          <w:rFonts w:hint="eastAsia"/>
        </w:rPr>
        <w:t>　　　　　　2.技术创新</w:t>
      </w:r>
      <w:r>
        <w:rPr>
          <w:rFonts w:hint="eastAsia"/>
        </w:rPr>
        <w:br/>
      </w:r>
      <w:r>
        <w:rPr>
          <w:rFonts w:hint="eastAsia"/>
        </w:rPr>
        <w:t>　　　　　　3.文化创新</w:t>
      </w:r>
      <w:r>
        <w:rPr>
          <w:rFonts w:hint="eastAsia"/>
        </w:rPr>
        <w:br/>
      </w:r>
      <w:r>
        <w:rPr>
          <w:rFonts w:hint="eastAsia"/>
        </w:rPr>
        <w:t>　　　　　　4.制度创新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制药企业核心竞争力的构建</w:t>
      </w:r>
      <w:r>
        <w:rPr>
          <w:rFonts w:hint="eastAsia"/>
        </w:rPr>
        <w:br/>
      </w:r>
      <w:r>
        <w:rPr>
          <w:rFonts w:hint="eastAsia"/>
        </w:rPr>
        <w:t>　　第1节 制药企业核心竞争力的构成要素</w:t>
      </w:r>
      <w:r>
        <w:rPr>
          <w:rFonts w:hint="eastAsia"/>
        </w:rPr>
        <w:br/>
      </w:r>
      <w:r>
        <w:rPr>
          <w:rFonts w:hint="eastAsia"/>
        </w:rPr>
        <w:t>　　第2节 构建核心竞争力的途径</w:t>
      </w:r>
      <w:r>
        <w:rPr>
          <w:rFonts w:hint="eastAsia"/>
        </w:rPr>
        <w:br/>
      </w:r>
      <w:r>
        <w:rPr>
          <w:rFonts w:hint="eastAsia"/>
        </w:rPr>
        <w:t>　　第3节 制药企业核心竞争力的维护</w:t>
      </w:r>
      <w:r>
        <w:rPr>
          <w:rFonts w:hint="eastAsia"/>
        </w:rPr>
        <w:br/>
      </w:r>
      <w:r>
        <w:rPr>
          <w:rFonts w:hint="eastAsia"/>
        </w:rPr>
        <w:t>　　　　　　1.关注制药企业核心竞争力的地位</w:t>
      </w:r>
      <w:r>
        <w:rPr>
          <w:rFonts w:hint="eastAsia"/>
        </w:rPr>
        <w:br/>
      </w:r>
      <w:r>
        <w:rPr>
          <w:rFonts w:hint="eastAsia"/>
        </w:rPr>
        <w:t>　　　　　　2.加强制药企业核心竞争力的管理</w:t>
      </w:r>
      <w:r>
        <w:rPr>
          <w:rFonts w:hint="eastAsia"/>
        </w:rPr>
        <w:br/>
      </w:r>
      <w:r>
        <w:rPr>
          <w:rFonts w:hint="eastAsia"/>
        </w:rPr>
        <w:t>　　　　　　3.强化创新，重视制药企业核心竞争力的改进</w:t>
      </w:r>
      <w:r>
        <w:rPr>
          <w:rFonts w:hint="eastAsia"/>
        </w:rPr>
        <w:br/>
      </w:r>
      <w:r>
        <w:rPr>
          <w:rFonts w:hint="eastAsia"/>
        </w:rPr>
        <w:t>　　　　　　4.树立产品整体概念，培养顾客忠诚，保持竞争优势</w:t>
      </w:r>
      <w:r>
        <w:rPr>
          <w:rFonts w:hint="eastAsia"/>
        </w:rPr>
        <w:br/>
      </w:r>
      <w:r>
        <w:rPr>
          <w:rFonts w:hint="eastAsia"/>
        </w:rPr>
        <w:t>　　　　　　5.积极推进信息化建设，进行科学管理</w:t>
      </w:r>
      <w:r>
        <w:rPr>
          <w:rFonts w:hint="eastAsia"/>
        </w:rPr>
        <w:br/>
      </w:r>
      <w:r>
        <w:rPr>
          <w:rFonts w:hint="eastAsia"/>
        </w:rPr>
        <w:t>　　第4节 中智:林:－制药企业核心竞争力的提升</w:t>
      </w:r>
      <w:r>
        <w:rPr>
          <w:rFonts w:hint="eastAsia"/>
        </w:rPr>
        <w:br/>
      </w:r>
      <w:r>
        <w:rPr>
          <w:rFonts w:hint="eastAsia"/>
        </w:rPr>
        <w:t>　　　　　　1.实施国际管理标准，提升制药企业核心竞争力</w:t>
      </w:r>
      <w:r>
        <w:rPr>
          <w:rFonts w:hint="eastAsia"/>
        </w:rPr>
        <w:br/>
      </w:r>
      <w:r>
        <w:rPr>
          <w:rFonts w:hint="eastAsia"/>
        </w:rPr>
        <w:t>　　　　　　2.潜心专业化，适时多元化经营，提升制药企业核心竞争力</w:t>
      </w:r>
      <w:r>
        <w:rPr>
          <w:rFonts w:hint="eastAsia"/>
        </w:rPr>
        <w:br/>
      </w:r>
      <w:r>
        <w:rPr>
          <w:rFonts w:hint="eastAsia"/>
        </w:rPr>
        <w:t>　　　　　　3.合作竞争，提升制药企业核心竞争力</w:t>
      </w:r>
      <w:r>
        <w:rPr>
          <w:rFonts w:hint="eastAsia"/>
        </w:rPr>
        <w:br/>
      </w:r>
      <w:r>
        <w:rPr>
          <w:rFonts w:hint="eastAsia"/>
        </w:rPr>
        <w:t>　　　　　　4.战略联盟，增强制药企业核心竞争力</w:t>
      </w:r>
      <w:r>
        <w:rPr>
          <w:rFonts w:hint="eastAsia"/>
        </w:rPr>
        <w:br/>
      </w:r>
      <w:r>
        <w:rPr>
          <w:rFonts w:hint="eastAsia"/>
        </w:rPr>
        <w:t>　　　　　　5.以人为本，进一步提升制药企业核心竞争力</w:t>
      </w:r>
      <w:r>
        <w:rPr>
          <w:rFonts w:hint="eastAsia"/>
        </w:rPr>
        <w:br/>
      </w:r>
      <w:r>
        <w:rPr>
          <w:rFonts w:hint="eastAsia"/>
        </w:rPr>
        <w:t>　　　　　　6.转变政府职能，降低制药企业的商务成本</w:t>
      </w:r>
      <w:r>
        <w:rPr>
          <w:rFonts w:hint="eastAsia"/>
        </w:rPr>
        <w:br/>
      </w:r>
      <w:r>
        <w:rPr>
          <w:rFonts w:hint="eastAsia"/>
        </w:rPr>
        <w:t>　　　　　　结 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32bbcf51f147fa" w:history="1">
        <w:r>
          <w:rPr>
            <w:rStyle w:val="Hyperlink"/>
          </w:rPr>
          <w:t>中国制药企业核心竞争力研究报告（2007）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32bbcf51f147fa" w:history="1">
        <w:r>
          <w:rPr>
            <w:rStyle w:val="Hyperlink"/>
          </w:rPr>
          <w:t>https://www.20087.com/2007-11/R_zhongguozhiyaoqiyehexinjingzhengliyaBaoGao.html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64c20cbff546ae" w:history="1">
      <w:r>
        <w:rPr>
          <w:rStyle w:val="Hyperlink"/>
        </w:rPr>
        <w:t>中国制药企业核心竞争力研究报告（2007）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zhongguozhiyaoqiyehexinjingzhengliyaBaoGao.html" TargetMode="External" Id="Rb732bbcf51f147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zhongguozhiyaoqiyehexinjingzhengliyaBaoGao.html" TargetMode="External" Id="Rab64c20cbff546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2007-11-02T01:48:00Z</dcterms:created>
  <dcterms:modified xsi:type="dcterms:W3CDTF">2007-11-02T02:48:00Z</dcterms:modified>
  <dc:subject>中国制药企业核心竞争力研究报告（2007）</dc:subject>
  <dc:title>中国制药企业核心竞争力研究报告（2007）</dc:title>
  <cp:keywords>中国制药企业核心竞争力研究报告（2007）</cp:keywords>
  <dc:description>中国制药企业核心竞争力研究报告（2007）</dc:description>
</cp:coreProperties>
</file>