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d8aa0450d4e1b" w:history="1">
              <w:r>
                <w:rPr>
                  <w:rStyle w:val="Hyperlink"/>
                </w:rPr>
                <w:t>医疗诊断、监护及治疗设备制造行业市场发展调研预测报告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d8aa0450d4e1b" w:history="1">
              <w:r>
                <w:rPr>
                  <w:rStyle w:val="Hyperlink"/>
                </w:rPr>
                <w:t>医疗诊断、监护及治疗设备制造行业市场发展调研预测报告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5d8aa0450d4e1b" w:history="1">
                <w:r>
                  <w:rPr>
                    <w:rStyle w:val="Hyperlink"/>
                  </w:rPr>
                  <w:t>https://www.20087.com/2007-11/R_yiliaozhenduanjianhujizhiliaoshebeiz860BaoGao.html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医疗诊断、监护及治疗设备制造行业行业发展概况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医疗诊断、监护及治疗设备制造行业的定义及分类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一、医疗诊断、监护及治疗设备制造行业的定义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二、医疗诊断、监护及治疗设备制造行业的分类</w:t>
      </w:r>
      <w:r>
        <w:rPr>
          <w:rFonts w:hint="eastAsia"/>
        </w:rPr>
        <w:br/>
      </w:r>
      <w:r>
        <w:rPr>
          <w:rFonts w:hint="eastAsia"/>
        </w:rPr>
        <w:t>　　第二节 医疗诊断、监护及治疗设备制造行业的发展特征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一、医疗诊断、监护及治疗设备制造行业产业链分析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二、医疗诊断、监护及治疗设备制造行业生命周期分析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三、医疗诊断、监护及治疗设备制造行业市场特征分析</w:t>
      </w:r>
      <w:r>
        <w:rPr>
          <w:rFonts w:hint="eastAsia"/>
        </w:rPr>
        <w:br/>
      </w:r>
      <w:r>
        <w:rPr>
          <w:rFonts w:hint="eastAsia"/>
        </w:rPr>
        <w:t>　　第三节 医疗诊断、监护及治疗设备制造行业企业区域分布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医疗诊断、监护及治疗设备华制造行业市场分析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一、医疗诊断、监护及治疗设备制造行业需求分析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二、医疗诊断、监护及治疗设备制造行业供给分析</w:t>
      </w:r>
      <w:r>
        <w:rPr>
          <w:rFonts w:hint="eastAsia"/>
        </w:rPr>
        <w:br/>
      </w:r>
      <w:r>
        <w:rPr>
          <w:rFonts w:hint="eastAsia"/>
        </w:rPr>
        <w:t>　　第二节 2006年医疗诊断、监护及治疗设备制造行业回顾及2007年分析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一、2006年医疗诊断、监护及治疗设备制造行业回顾</w:t>
      </w:r>
      <w:r>
        <w:rPr>
          <w:rFonts w:hint="eastAsia"/>
        </w:rPr>
        <w:br/>
      </w:r>
      <w:r>
        <w:rPr>
          <w:rFonts w:hint="eastAsia"/>
        </w:rPr>
        <w:t>　　　　二、2007年医疗诊断、监护及治疗设备制造行业分析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一、地区生产经状况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医疗诊断、监护及治疗设备制造行业细分市场分析</w:t>
      </w:r>
      <w:r>
        <w:rPr>
          <w:rFonts w:hint="eastAsia"/>
        </w:rPr>
        <w:br/>
      </w:r>
      <w:r>
        <w:rPr>
          <w:rFonts w:hint="eastAsia"/>
        </w:rPr>
        <w:t>　　第一节 医疗仪器设备市场分析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第二节 手术器械市场分析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第三节 诊断用品市场分析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医疗诊纵断、监护及治疗设备制造行业重点上市公司分析</w:t>
      </w:r>
      <w:r>
        <w:rPr>
          <w:rFonts w:hint="eastAsia"/>
        </w:rPr>
        <w:br/>
      </w:r>
      <w:r>
        <w:rPr>
          <w:rFonts w:hint="eastAsia"/>
        </w:rPr>
        <w:t>　　第一节 北京万东医疗设备股份有限公司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广东威尔医学科技股份有限公司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第四节 武汉人福高科技产业股份有限公司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第五节 山东万杰高科技股份有限公司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医疗诊断、监护及治疗设备制造行业发展前景分析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一、医疗诊断、监横护及治疗设备制造行业发展趋势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二、医疗诊断、监护及治疗设备制造行业子行业发展趋势</w:t>
      </w:r>
      <w:r>
        <w:rPr>
          <w:rFonts w:hint="eastAsia"/>
        </w:rPr>
        <w:br/>
      </w:r>
      <w:r>
        <w:rPr>
          <w:rFonts w:hint="eastAsia"/>
        </w:rPr>
        <w:t>　　第二节 医疗诊断、监护及治疗设备制造行业技术发展趋势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医疗诊断、监护及治疗设备制造行业发展预测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一、2007年医疗诊断、监护及治疗设备制造行业供需形势预测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二、2007年医疗诊断、监护及治疗设备制造行业发展环境预测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医疗诊断、监护及治疗设备制造行业投资机会与风险分析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医疗诊断、监护及治疗设备制造行业投资风险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中⋅智⋅林 医疗诊断、监护及治疗设备制造行业投资建议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一、医疗诊断、监护及治疗设备制造行业投资方式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二、医疗诊断、监护及治疗设备制造行业投资时机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三、医疗诊断、监护及治疗设备制造行业投资方向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2007年医疗诊断、监护及治疗设备制造业产成品示意图</w:t>
      </w:r>
      <w:r>
        <w:rPr>
          <w:rFonts w:hint="eastAsia"/>
        </w:rPr>
        <w:br/>
      </w:r>
      <w:r>
        <w:rPr>
          <w:rFonts w:hint="eastAsia"/>
        </w:rPr>
        <w:t>　　图表 2007年医疗诊断、监护及治疗设备制造业产品销售收入示意图</w:t>
      </w:r>
      <w:r>
        <w:rPr>
          <w:rFonts w:hint="eastAsia"/>
        </w:rPr>
        <w:br/>
      </w:r>
      <w:r>
        <w:rPr>
          <w:rFonts w:hint="eastAsia"/>
        </w:rPr>
        <w:t>　　图表 2007年医疗诊断、监护及治疗设备制造业销售税金示意图</w:t>
      </w:r>
      <w:r>
        <w:rPr>
          <w:rFonts w:hint="eastAsia"/>
        </w:rPr>
        <w:br/>
      </w:r>
      <w:r>
        <w:rPr>
          <w:rFonts w:hint="eastAsia"/>
        </w:rPr>
        <w:t>　　图表 2007年华北地区医疗诊断、监护及治疗设备制造业利润示意图</w:t>
      </w:r>
      <w:r>
        <w:rPr>
          <w:rFonts w:hint="eastAsia"/>
        </w:rPr>
        <w:br/>
      </w:r>
      <w:r>
        <w:rPr>
          <w:rFonts w:hint="eastAsia"/>
        </w:rPr>
        <w:t>　　图表 2007年华南地区医疗诊断、监护及治疗设备制造业利润示意图</w:t>
      </w:r>
      <w:r>
        <w:rPr>
          <w:rFonts w:hint="eastAsia"/>
        </w:rPr>
        <w:br/>
      </w:r>
      <w:r>
        <w:rPr>
          <w:rFonts w:hint="eastAsia"/>
        </w:rPr>
        <w:t>　　图表 2007年华东地区医疗诊断、监护及治疗设备制造业利润示意图</w:t>
      </w:r>
      <w:r>
        <w:rPr>
          <w:rFonts w:hint="eastAsia"/>
        </w:rPr>
        <w:br/>
      </w:r>
      <w:r>
        <w:rPr>
          <w:rFonts w:hint="eastAsia"/>
        </w:rPr>
        <w:t>　　图表 2007年华中地区医疗诊断、监护及治疗设备制造业利润示意图</w:t>
      </w:r>
      <w:r>
        <w:rPr>
          <w:rFonts w:hint="eastAsia"/>
        </w:rPr>
        <w:br/>
      </w:r>
      <w:r>
        <w:rPr>
          <w:rFonts w:hint="eastAsia"/>
        </w:rPr>
        <w:t>　　图表 2007年东北地区医疗诊断、监护及治疗设备制造业利润示意图</w:t>
      </w:r>
      <w:r>
        <w:rPr>
          <w:rFonts w:hint="eastAsia"/>
        </w:rPr>
        <w:br/>
      </w:r>
      <w:r>
        <w:rPr>
          <w:rFonts w:hint="eastAsia"/>
        </w:rPr>
        <w:t>　　图表 2007年西北地区医疗诊断、监护及治疗设备制造业利润示意图</w:t>
      </w:r>
      <w:r>
        <w:rPr>
          <w:rFonts w:hint="eastAsia"/>
        </w:rPr>
        <w:br/>
      </w:r>
      <w:r>
        <w:rPr>
          <w:rFonts w:hint="eastAsia"/>
        </w:rPr>
        <w:t>　　图表 2007年西南地区医疗诊断、监护及治疗设备制造业利润示意图</w:t>
      </w:r>
      <w:r>
        <w:rPr>
          <w:rFonts w:hint="eastAsia"/>
        </w:rPr>
        <w:br/>
      </w:r>
      <w:r>
        <w:rPr>
          <w:rFonts w:hint="eastAsia"/>
        </w:rPr>
        <w:t>　　图表 2007年医疗仪器设备年度产量示意图</w:t>
      </w:r>
      <w:r>
        <w:rPr>
          <w:rFonts w:hint="eastAsia"/>
        </w:rPr>
        <w:br/>
      </w:r>
      <w:r>
        <w:rPr>
          <w:rFonts w:hint="eastAsia"/>
        </w:rPr>
        <w:t>　　图表 2007年医疗仪器设备月度产量示意图</w:t>
      </w:r>
      <w:r>
        <w:rPr>
          <w:rFonts w:hint="eastAsia"/>
        </w:rPr>
        <w:br/>
      </w:r>
      <w:r>
        <w:rPr>
          <w:rFonts w:hint="eastAsia"/>
        </w:rPr>
        <w:t>　　图表 2007年手术器械年度产量示意图</w:t>
      </w:r>
      <w:r>
        <w:rPr>
          <w:rFonts w:hint="eastAsia"/>
        </w:rPr>
        <w:br/>
      </w:r>
      <w:r>
        <w:rPr>
          <w:rFonts w:hint="eastAsia"/>
        </w:rPr>
        <w:t>　　图表 2007年手术器械月度产量示意图</w:t>
      </w:r>
      <w:r>
        <w:rPr>
          <w:rFonts w:hint="eastAsia"/>
        </w:rPr>
        <w:br/>
      </w:r>
      <w:r>
        <w:rPr>
          <w:rFonts w:hint="eastAsia"/>
        </w:rPr>
        <w:t>　　图表 2007年诊断用品年度产量示意图</w:t>
      </w:r>
      <w:r>
        <w:rPr>
          <w:rFonts w:hint="eastAsia"/>
        </w:rPr>
        <w:br/>
      </w:r>
      <w:r>
        <w:rPr>
          <w:rFonts w:hint="eastAsia"/>
        </w:rPr>
        <w:t>　　图表 2007年诊断用品月度产量示意图</w:t>
      </w:r>
      <w:r>
        <w:rPr>
          <w:rFonts w:hint="eastAsia"/>
        </w:rPr>
        <w:br/>
      </w:r>
      <w:r>
        <w:rPr>
          <w:rFonts w:hint="eastAsia"/>
        </w:rPr>
        <w:t>　　图表 2006-2007年北京万东医疗设备股份有限公司主要财务指标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2006-2007年山东新华医疗器械股份有限公司主要财务指标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2006-2007年广东威尔医学科技股份有限公司主要财务指标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2006-2007年武汉人福高科技产业股份有限公司主要财务指标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2006-2007年山东万杰高科技股份有限公司主要财务指标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d8aa0450d4e1b" w:history="1">
        <w:r>
          <w:rPr>
            <w:rStyle w:val="Hyperlink"/>
          </w:rPr>
          <w:t>医疗诊断、监护及治疗设备制造行业市场发展调研预测报告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5d8aa0450d4e1b" w:history="1">
        <w:r>
          <w:rPr>
            <w:rStyle w:val="Hyperlink"/>
          </w:rPr>
          <w:t>https://www.20087.com/2007-11/R_yiliaozhenduanjianhujizhiliaoshebeiz860BaoGao.html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a50de295f48ff" w:history="1">
      <w:r>
        <w:rPr>
          <w:rStyle w:val="Hyperlink"/>
        </w:rPr>
        <w:t>医疗诊断、监护及治疗设备制造行业市场发展调研预测报告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yiliaozhenduanjianhujizhiliaoshebeiz860BaoGao.html" TargetMode="External" Id="Ra45d8aa0450d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yiliaozhenduanjianhujizhiliaoshebeiz860BaoGao.html" TargetMode="External" Id="R828a50de295f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2007-11-12T05:15:00Z</dcterms:created>
  <dcterms:modified xsi:type="dcterms:W3CDTF">2007-11-12T06:15:00Z</dcterms:modified>
  <dc:subject>医疗诊断、监护及治疗设备制造行业市场发展调研预测报告</dc:subject>
  <dc:title>医疗诊断、监护及治疗设备制造行业市场发展调研预测报告</dc:title>
  <cp:keywords>医疗诊断、监护及治疗设备制造行业市场发展调研预测报告</cp:keywords>
  <dc:description>医疗诊断、监护及治疗设备制造行业市场发展调研预测报告</dc:description>
</cp:coreProperties>
</file>