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565df0f06b4c3d" w:history="1">
              <w:r>
                <w:rPr>
                  <w:rStyle w:val="Hyperlink"/>
                </w:rPr>
                <w:t>变压器、整流器和电感器制造产业竞争对手监测报告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565df0f06b4c3d" w:history="1">
              <w:r>
                <w:rPr>
                  <w:rStyle w:val="Hyperlink"/>
                </w:rPr>
                <w:t>变压器、整流器和电感器制造产业竞争对手监测报告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565df0f06b4c3d" w:history="1">
                <w:r>
                  <w:rPr>
                    <w:rStyle w:val="Hyperlink"/>
                  </w:rPr>
                  <w:t>https://www.20087.com/2007-11/R_bianyaqizhengliuqihedianganqizhizaocBaoGao.html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主要企业监测：</w:t>
      </w:r>
      <w:r>
        <w:rPr>
          <w:rFonts w:hint="eastAsia"/>
        </w:rPr>
        <w:br/>
      </w:r>
      <w:r>
        <w:rPr>
          <w:rFonts w:hint="eastAsia"/>
        </w:rPr>
        <w:t>　　保定天威集华团有限公司</w:t>
      </w:r>
      <w:r>
        <w:rPr>
          <w:rFonts w:hint="eastAsia"/>
        </w:rPr>
        <w:br/>
      </w:r>
      <w:r>
        <w:rPr>
          <w:rFonts w:hint="eastAsia"/>
        </w:rPr>
        <w:t>　　青岛变压器集团有限公司</w:t>
      </w:r>
      <w:r>
        <w:rPr>
          <w:rFonts w:hint="eastAsia"/>
        </w:rPr>
        <w:br/>
      </w:r>
      <w:r>
        <w:rPr>
          <w:rFonts w:hint="eastAsia"/>
        </w:rPr>
        <w:t>　　特变电工股份有限公司</w:t>
      </w:r>
      <w:r>
        <w:rPr>
          <w:rFonts w:hint="eastAsia"/>
        </w:rPr>
        <w:br/>
      </w:r>
      <w:r>
        <w:rPr>
          <w:rFonts w:hint="eastAsia"/>
        </w:rPr>
        <w:t>　　江苏华鹏变压器有限公司</w:t>
      </w:r>
      <w:r>
        <w:rPr>
          <w:rFonts w:hint="eastAsia"/>
        </w:rPr>
        <w:br/>
      </w:r>
      <w:r>
        <w:rPr>
          <w:rFonts w:hint="eastAsia"/>
        </w:rPr>
        <w:t>　　顺特电气有限公司</w:t>
      </w:r>
      <w:r>
        <w:rPr>
          <w:rFonts w:hint="eastAsia"/>
        </w:rPr>
        <w:br/>
      </w:r>
      <w:r>
        <w:rPr>
          <w:rFonts w:hint="eastAsia"/>
        </w:rPr>
        <w:t>　　中电电气集团</w:t>
      </w:r>
      <w:r>
        <w:rPr>
          <w:rFonts w:hint="eastAsia"/>
        </w:rPr>
        <w:br/>
      </w:r>
      <w:r>
        <w:rPr>
          <w:rFonts w:hint="eastAsia"/>
        </w:rPr>
        <w:t>　　许继集团有限公司</w:t>
      </w:r>
      <w:r>
        <w:rPr>
          <w:rFonts w:hint="eastAsia"/>
        </w:rPr>
        <w:br/>
      </w:r>
      <w:r>
        <w:rPr>
          <w:rFonts w:hint="eastAsia"/>
        </w:rPr>
        <w:t>　　河南平高电气股份有限公司</w:t>
      </w:r>
      <w:r>
        <w:rPr>
          <w:rFonts w:hint="eastAsia"/>
        </w:rPr>
        <w:br/>
      </w:r>
      <w:r>
        <w:rPr>
          <w:rFonts w:hint="eastAsia"/>
        </w:rPr>
        <w:t>　　西安西变变压器有限责任公司</w:t>
      </w:r>
      <w:r>
        <w:rPr>
          <w:rFonts w:hint="eastAsia"/>
        </w:rPr>
        <w:br/>
      </w:r>
      <w:r>
        <w:rPr>
          <w:rFonts w:hint="eastAsia"/>
        </w:rPr>
        <w:t>　　杭州钱江电气集团股份有限公司</w:t>
      </w:r>
      <w:r>
        <w:rPr>
          <w:rFonts w:hint="eastAsia"/>
        </w:rPr>
        <w:br/>
      </w:r>
      <w:r>
        <w:rPr>
          <w:rFonts w:hint="eastAsia"/>
        </w:rPr>
        <w:t>　　山东现代达驰电工电经气股份有限公司</w:t>
      </w:r>
      <w:r>
        <w:rPr>
          <w:rFonts w:hint="eastAsia"/>
        </w:rPr>
        <w:br/>
      </w:r>
      <w:r>
        <w:rPr>
          <w:rFonts w:hint="eastAsia"/>
        </w:rPr>
        <w:t>　　福州天宇电气股份有限公司</w:t>
      </w:r>
      <w:r>
        <w:rPr>
          <w:rFonts w:hint="eastAsia"/>
        </w:rPr>
        <w:br/>
      </w:r>
      <w:r>
        <w:rPr>
          <w:rFonts w:hint="eastAsia"/>
        </w:rPr>
        <w:t>　　北京东通电力设备有限责任公司</w:t>
      </w:r>
      <w:r>
        <w:rPr>
          <w:rFonts w:hint="eastAsia"/>
        </w:rPr>
        <w:br/>
      </w:r>
      <w:r>
        <w:rPr>
          <w:rFonts w:hint="eastAsia"/>
        </w:rPr>
        <w:t>　　北京北方华力通特种变压器有限公司</w:t>
      </w:r>
      <w:r>
        <w:rPr>
          <w:rFonts w:hint="eastAsia"/>
        </w:rPr>
        <w:br/>
      </w:r>
      <w:r>
        <w:rPr>
          <w:rFonts w:hint="eastAsia"/>
        </w:rPr>
        <w:t>　　山东鲁能瑞华电气有限公司</w:t>
      </w:r>
      <w:r>
        <w:rPr>
          <w:rFonts w:hint="eastAsia"/>
        </w:rPr>
        <w:br/>
      </w:r>
      <w:r>
        <w:rPr>
          <w:rFonts w:hint="eastAsia"/>
        </w:rPr>
        <w:t>　　浙江三变科技股份有限公司</w:t>
      </w:r>
      <w:r>
        <w:rPr>
          <w:rFonts w:hint="eastAsia"/>
        </w:rPr>
        <w:br/>
      </w:r>
      <w:r>
        <w:rPr>
          <w:rFonts w:hint="eastAsia"/>
        </w:rPr>
        <w:t>　　正泰集团股份有限公司</w:t>
      </w:r>
      <w:r>
        <w:rPr>
          <w:rFonts w:hint="eastAsia"/>
        </w:rPr>
        <w:br/>
      </w:r>
      <w:r>
        <w:rPr>
          <w:rFonts w:hint="eastAsia"/>
        </w:rPr>
        <w:t>　　1、行业动态透视</w:t>
      </w:r>
      <w:r>
        <w:rPr>
          <w:rFonts w:hint="eastAsia"/>
        </w:rPr>
        <w:br/>
      </w:r>
      <w:r>
        <w:rPr>
          <w:rFonts w:hint="eastAsia"/>
        </w:rPr>
        <w:t>　　1.1 产销情况汇总</w:t>
      </w:r>
      <w:r>
        <w:rPr>
          <w:rFonts w:hint="eastAsia"/>
        </w:rPr>
        <w:br/>
      </w:r>
      <w:r>
        <w:rPr>
          <w:rFonts w:hint="eastAsia"/>
        </w:rPr>
        <w:t>　　1.2 进出口情况汇总</w:t>
      </w:r>
      <w:r>
        <w:rPr>
          <w:rFonts w:hint="eastAsia"/>
        </w:rPr>
        <w:br/>
      </w:r>
      <w:r>
        <w:rPr>
          <w:rFonts w:hint="eastAsia"/>
        </w:rPr>
        <w:t>　　1.3 行业增长纵趋势分析</w:t>
      </w:r>
      <w:r>
        <w:rPr>
          <w:rFonts w:hint="eastAsia"/>
        </w:rPr>
        <w:br/>
      </w:r>
      <w:r>
        <w:rPr>
          <w:rFonts w:hint="eastAsia"/>
        </w:rPr>
        <w:t>　　2、竞争企业信息扫描</w:t>
      </w:r>
      <w:r>
        <w:rPr>
          <w:rFonts w:hint="eastAsia"/>
        </w:rPr>
        <w:br/>
      </w:r>
      <w:r>
        <w:rPr>
          <w:rFonts w:hint="eastAsia"/>
        </w:rPr>
        <w:t>　　2.1 公司简介</w:t>
      </w:r>
      <w:r>
        <w:rPr>
          <w:rFonts w:hint="eastAsia"/>
        </w:rPr>
        <w:br/>
      </w:r>
      <w:r>
        <w:rPr>
          <w:rFonts w:hint="eastAsia"/>
        </w:rPr>
        <w:t>　　2.2 公司的发展历史</w:t>
      </w:r>
      <w:r>
        <w:rPr>
          <w:rFonts w:hint="eastAsia"/>
        </w:rPr>
        <w:br/>
      </w:r>
      <w:r>
        <w:rPr>
          <w:rFonts w:hint="eastAsia"/>
        </w:rPr>
        <w:t>　　2.3 公司文化</w:t>
      </w:r>
      <w:r>
        <w:rPr>
          <w:rFonts w:hint="eastAsia"/>
        </w:rPr>
        <w:br/>
      </w:r>
      <w:r>
        <w:rPr>
          <w:rFonts w:hint="eastAsia"/>
        </w:rPr>
        <w:t>　　2.4 投资人关系</w:t>
      </w:r>
      <w:r>
        <w:rPr>
          <w:rFonts w:hint="eastAsia"/>
        </w:rPr>
        <w:br/>
      </w:r>
      <w:r>
        <w:rPr>
          <w:rFonts w:hint="eastAsia"/>
        </w:rPr>
        <w:t>　　2.5 子公司、关联公司业务情况</w:t>
      </w:r>
      <w:r>
        <w:rPr>
          <w:rFonts w:hint="eastAsia"/>
        </w:rPr>
        <w:br/>
      </w:r>
      <w:r>
        <w:rPr>
          <w:rFonts w:hint="eastAsia"/>
        </w:rPr>
        <w:t>　　3、竞争企业的经济监测</w:t>
      </w:r>
      <w:r>
        <w:rPr>
          <w:rFonts w:hint="eastAsia"/>
        </w:rPr>
        <w:br/>
      </w:r>
      <w:r>
        <w:rPr>
          <w:rFonts w:hint="eastAsia"/>
        </w:rPr>
        <w:t>　　3.1 竞争企业的总体战略规划</w:t>
      </w:r>
      <w:r>
        <w:rPr>
          <w:rFonts w:hint="eastAsia"/>
        </w:rPr>
        <w:br/>
      </w:r>
      <w:r>
        <w:rPr>
          <w:rFonts w:hint="eastAsia"/>
        </w:rPr>
        <w:t>　　3.1.1 公司战略</w:t>
      </w:r>
      <w:r>
        <w:rPr>
          <w:rFonts w:hint="eastAsia"/>
        </w:rPr>
        <w:br/>
      </w:r>
      <w:r>
        <w:rPr>
          <w:rFonts w:hint="eastAsia"/>
        </w:rPr>
        <w:t>　　3.1.2 业务战略</w:t>
      </w:r>
      <w:r>
        <w:rPr>
          <w:rFonts w:hint="eastAsia"/>
        </w:rPr>
        <w:br/>
      </w:r>
      <w:r>
        <w:rPr>
          <w:rFonts w:hint="eastAsia"/>
        </w:rPr>
        <w:t>　　3.2 竞争企业的市场活动分析</w:t>
      </w:r>
      <w:r>
        <w:rPr>
          <w:rFonts w:hint="eastAsia"/>
        </w:rPr>
        <w:br/>
      </w:r>
      <w:r>
        <w:rPr>
          <w:rFonts w:hint="eastAsia"/>
        </w:rPr>
        <w:t>　　3.2.1 降价促销</w:t>
      </w:r>
      <w:r>
        <w:rPr>
          <w:rFonts w:hint="eastAsia"/>
        </w:rPr>
        <w:br/>
      </w:r>
      <w:r>
        <w:rPr>
          <w:rFonts w:hint="eastAsia"/>
        </w:rPr>
        <w:t>　　3.2.2 服务策略</w:t>
      </w:r>
      <w:r>
        <w:rPr>
          <w:rFonts w:hint="eastAsia"/>
        </w:rPr>
        <w:br/>
      </w:r>
      <w:r>
        <w:rPr>
          <w:rFonts w:hint="eastAsia"/>
        </w:rPr>
        <w:t>　　3.2.3 公关活动</w:t>
      </w:r>
      <w:r>
        <w:rPr>
          <w:rFonts w:hint="eastAsia"/>
        </w:rPr>
        <w:br/>
      </w:r>
      <w:r>
        <w:rPr>
          <w:rFonts w:hint="eastAsia"/>
        </w:rPr>
        <w:t>　　3.3 竞争企业海外市场拓展业务</w:t>
      </w:r>
      <w:r>
        <w:rPr>
          <w:rFonts w:hint="eastAsia"/>
        </w:rPr>
        <w:br/>
      </w:r>
      <w:r>
        <w:rPr>
          <w:rFonts w:hint="eastAsia"/>
        </w:rPr>
        <w:t>　　3.3.1 重点拓展区域</w:t>
      </w:r>
      <w:r>
        <w:rPr>
          <w:rFonts w:hint="eastAsia"/>
        </w:rPr>
        <w:br/>
      </w:r>
      <w:r>
        <w:rPr>
          <w:rFonts w:hint="eastAsia"/>
        </w:rPr>
        <w:t>　　3.3.2 主要产品构成</w:t>
      </w:r>
      <w:r>
        <w:rPr>
          <w:rFonts w:hint="eastAsia"/>
        </w:rPr>
        <w:br/>
      </w:r>
      <w:r>
        <w:rPr>
          <w:rFonts w:hint="eastAsia"/>
        </w:rPr>
        <w:t>　　4、竞争企业的产品分析</w:t>
      </w:r>
      <w:r>
        <w:rPr>
          <w:rFonts w:hint="eastAsia"/>
        </w:rPr>
        <w:br/>
      </w:r>
      <w:r>
        <w:rPr>
          <w:rFonts w:hint="eastAsia"/>
        </w:rPr>
        <w:t>　　4.1 企业产品线构成</w:t>
      </w:r>
      <w:r>
        <w:rPr>
          <w:rFonts w:hint="eastAsia"/>
        </w:rPr>
        <w:br/>
      </w:r>
      <w:r>
        <w:rPr>
          <w:rFonts w:hint="eastAsia"/>
        </w:rPr>
        <w:t>　　4.2 产品特点分析</w:t>
      </w:r>
      <w:r>
        <w:rPr>
          <w:rFonts w:hint="eastAsia"/>
        </w:rPr>
        <w:br/>
      </w:r>
      <w:r>
        <w:rPr>
          <w:rFonts w:hint="eastAsia"/>
        </w:rPr>
        <w:t>　　4.3 产品的价格分布</w:t>
      </w:r>
      <w:r>
        <w:rPr>
          <w:rFonts w:hint="eastAsia"/>
        </w:rPr>
        <w:br/>
      </w:r>
      <w:r>
        <w:rPr>
          <w:rFonts w:hint="eastAsia"/>
        </w:rPr>
        <w:t>　　4.4 新产品的研发动态</w:t>
      </w:r>
      <w:r>
        <w:rPr>
          <w:rFonts w:hint="eastAsia"/>
        </w:rPr>
        <w:br/>
      </w:r>
      <w:r>
        <w:rPr>
          <w:rFonts w:hint="eastAsia"/>
        </w:rPr>
        <w:t>　　5、竞争企业薪酬情况</w:t>
      </w:r>
      <w:r>
        <w:rPr>
          <w:rFonts w:hint="eastAsia"/>
        </w:rPr>
        <w:br/>
      </w:r>
      <w:r>
        <w:rPr>
          <w:rFonts w:hint="eastAsia"/>
        </w:rPr>
        <w:t>　　5.1 竞争企业的员工数横量</w:t>
      </w:r>
      <w:r>
        <w:rPr>
          <w:rFonts w:hint="eastAsia"/>
        </w:rPr>
        <w:br/>
      </w:r>
      <w:r>
        <w:rPr>
          <w:rFonts w:hint="eastAsia"/>
        </w:rPr>
        <w:t>　　5.2 竞争企业的员工薪额</w:t>
      </w:r>
      <w:r>
        <w:rPr>
          <w:rFonts w:hint="eastAsia"/>
        </w:rPr>
        <w:br/>
      </w:r>
      <w:r>
        <w:rPr>
          <w:rFonts w:hint="eastAsia"/>
        </w:rPr>
        <w:t>　　6、竞争企业的财务分析</w:t>
      </w:r>
      <w:r>
        <w:rPr>
          <w:rFonts w:hint="eastAsia"/>
        </w:rPr>
        <w:br/>
      </w:r>
      <w:r>
        <w:rPr>
          <w:rFonts w:hint="eastAsia"/>
        </w:rPr>
        <w:t>　　6.1 企业资本资源构成分析</w:t>
      </w:r>
      <w:r>
        <w:rPr>
          <w:rFonts w:hint="eastAsia"/>
        </w:rPr>
        <w:br/>
      </w:r>
      <w:r>
        <w:rPr>
          <w:rFonts w:hint="eastAsia"/>
        </w:rPr>
        <w:t>　　6.2 企业的偿债能力分析</w:t>
      </w:r>
      <w:r>
        <w:rPr>
          <w:rFonts w:hint="eastAsia"/>
        </w:rPr>
        <w:br/>
      </w:r>
      <w:r>
        <w:rPr>
          <w:rFonts w:hint="eastAsia"/>
        </w:rPr>
        <w:t>　　6.3 企业盈利能力分析</w:t>
      </w:r>
      <w:r>
        <w:rPr>
          <w:rFonts w:hint="eastAsia"/>
        </w:rPr>
        <w:br/>
      </w:r>
      <w:r>
        <w:rPr>
          <w:rFonts w:hint="eastAsia"/>
        </w:rPr>
        <w:t>　　6.4 企业成本费用分析</w:t>
      </w:r>
      <w:r>
        <w:rPr>
          <w:rFonts w:hint="eastAsia"/>
        </w:rPr>
        <w:br/>
      </w:r>
      <w:r>
        <w:rPr>
          <w:rFonts w:hint="eastAsia"/>
        </w:rPr>
        <w:t>　　6.5 企业工业总产值分析</w:t>
      </w:r>
      <w:r>
        <w:rPr>
          <w:rFonts w:hint="eastAsia"/>
        </w:rPr>
        <w:br/>
      </w:r>
      <w:r>
        <w:rPr>
          <w:rFonts w:hint="eastAsia"/>
        </w:rPr>
        <w:t>　　6.6 企业工业销售产值分析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565df0f06b4c3d" w:history="1">
        <w:r>
          <w:rPr>
            <w:rStyle w:val="Hyperlink"/>
          </w:rPr>
          <w:t>变压器、整流器和电感器制造产业竞争对手监测报告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565df0f06b4c3d" w:history="1">
        <w:r>
          <w:rPr>
            <w:rStyle w:val="Hyperlink"/>
          </w:rPr>
          <w:t>https://www.20087.com/2007-11/R_bianyaqizhengliuqihedianganqizhizaocBaoGao.html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863ee87884474d" w:history="1">
      <w:r>
        <w:rPr>
          <w:rStyle w:val="Hyperlink"/>
        </w:rPr>
        <w:t>变压器、整流器和电感器制造产业竞争对手监测报告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bianyaqizhengliuqihedianganqizhizaocBaoGao.html" TargetMode="External" Id="R3b565df0f06b4c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bianyaqizhengliuqihedianganqizhizaocBaoGao.html" TargetMode="External" Id="R1e863ee8788447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2007-11-07T04:42:00Z</dcterms:created>
  <dcterms:modified xsi:type="dcterms:W3CDTF">2007-11-07T05:42:00Z</dcterms:modified>
  <dc:subject>变压器、整流器和电感器制造产业竞争对手监测报告</dc:subject>
  <dc:title>变压器、整流器和电感器制造产业竞争对手监测报告</dc:title>
  <cp:keywords>变压器、整流器和电感器制造产业竞争对手监测报告</cp:keywords>
  <dc:description>变压器、整流器和电感器制造产业竞争对手监测报告</dc:description>
</cp:coreProperties>
</file>