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74b7e015d4ccc" w:history="1">
              <w:r>
                <w:rPr>
                  <w:rStyle w:val="Hyperlink"/>
                </w:rPr>
                <w:t>热力生产和供应行业数据统计分析报告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74b7e015d4ccc" w:history="1">
              <w:r>
                <w:rPr>
                  <w:rStyle w:val="Hyperlink"/>
                </w:rPr>
                <w:t>热力生产和供应行业数据统计分析报告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c74b7e015d4ccc" w:history="1">
                <w:r>
                  <w:rPr>
                    <w:rStyle w:val="Hyperlink"/>
                  </w:rPr>
                  <w:t>https://www.20087.com/2007-11/R_relishengchanhegongyingshujutongjifeBaoGao.html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2007年热力生产和供应行业概况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2006年热力生产和供应行业回顾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2007年热力生产和供应行业运行统计</w:t>
      </w:r>
      <w:r>
        <w:rPr>
          <w:rFonts w:hint="eastAsia"/>
        </w:rPr>
        <w:br/>
      </w:r>
      <w:r>
        <w:rPr>
          <w:rFonts w:hint="eastAsia"/>
        </w:rPr>
        <w:t>　　第一节 2007年热力生产华和供应行业投资情况</w:t>
      </w:r>
      <w:r>
        <w:rPr>
          <w:rFonts w:hint="eastAsia"/>
        </w:rPr>
        <w:br/>
      </w:r>
      <w:r>
        <w:rPr>
          <w:rFonts w:hint="eastAsia"/>
        </w:rPr>
        <w:t>　　第二节 2007年热力生产和供应行业收益情况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2007年热力生产和供应行业产销情况分析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2007年热力生产和供应行业生产分析</w:t>
      </w:r>
      <w:r>
        <w:rPr>
          <w:rFonts w:hint="eastAsia"/>
        </w:rPr>
        <w:br/>
      </w:r>
      <w:r>
        <w:rPr>
          <w:rFonts w:hint="eastAsia"/>
        </w:rPr>
        <w:t>　　第二节 2007年热力生产和供应行业销售情况分析</w:t>
      </w:r>
      <w:r>
        <w:rPr>
          <w:rFonts w:hint="eastAsia"/>
        </w:rPr>
        <w:br/>
      </w:r>
      <w:r>
        <w:rPr>
          <w:rFonts w:hint="eastAsia"/>
        </w:rPr>
        <w:t>　　第三节 2007年热力生产和供应行业区域分析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2007年热力生产和供应行业企业产销分析</w:t>
      </w:r>
      <w:r>
        <w:rPr>
          <w:rFonts w:hint="eastAsia"/>
        </w:rPr>
        <w:br/>
      </w:r>
      <w:r>
        <w:rPr>
          <w:rFonts w:hint="eastAsia"/>
        </w:rPr>
        <w:t>　　第一节 北京市热力集团经有限责任公司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山东聊城热电有限责任公司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2007年热力生产和供应行业资产负债状况分析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2007年热力生产和供应行业资产状况分析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2007年热力生产和供应行业负债状况分析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2007年热力生产和供应行业资产运营状况分析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2007年热力生产和供应行业成本费用分析</w:t>
      </w:r>
      <w:r>
        <w:rPr>
          <w:rFonts w:hint="eastAsia"/>
        </w:rPr>
        <w:br/>
      </w:r>
      <w:r>
        <w:rPr>
          <w:rFonts w:hint="eastAsia"/>
        </w:rPr>
        <w:t>　　第一节 2007年热力生产和供应行业管理费用分析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2007年热力生产和供应行业财务费用率分析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2007年热力生产和供应行业成本费用分析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节2007年热力生产和供应行业盈利能力分析</w:t>
      </w:r>
      <w:r>
        <w:rPr>
          <w:rFonts w:hint="eastAsia"/>
        </w:rPr>
        <w:br/>
      </w:r>
      <w:r>
        <w:rPr>
          <w:rFonts w:hint="eastAsia"/>
        </w:rPr>
        <w:t>　　第一节 2007年热力生产和供应行业产品销售收入分析</w:t>
      </w:r>
      <w:r>
        <w:rPr>
          <w:rFonts w:hint="eastAsia"/>
        </w:rPr>
        <w:br/>
      </w:r>
      <w:r>
        <w:rPr>
          <w:rFonts w:hint="eastAsia"/>
        </w:rPr>
        <w:t>　　第二节 [~中~智林]2007年热力生产和供应行业利润总额分析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2006—2007年中国热力生产和供应行业固定资产净值及其增长率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2007年中国不同所有热力生产和供应企业总资产及增长率</w:t>
      </w:r>
      <w:r>
        <w:rPr>
          <w:rFonts w:hint="eastAsia"/>
        </w:rPr>
        <w:br/>
      </w:r>
      <w:r>
        <w:rPr>
          <w:rFonts w:hint="eastAsia"/>
        </w:rPr>
        <w:t>　　2006-2007年中国热力生产和供应行业负债总额及其增长率</w:t>
      </w:r>
      <w:r>
        <w:rPr>
          <w:rFonts w:hint="eastAsia"/>
        </w:rPr>
        <w:br/>
      </w:r>
      <w:r>
        <w:rPr>
          <w:rFonts w:hint="eastAsia"/>
        </w:rPr>
        <w:t>　　2007年中国热力生产和供应行业不同规模企业总负债及其增长率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2007年中国不同所有热力生产和供应企业总负债及增长率</w:t>
      </w:r>
      <w:r>
        <w:rPr>
          <w:rFonts w:hint="eastAsia"/>
        </w:rPr>
        <w:br/>
      </w:r>
      <w:r>
        <w:rPr>
          <w:rFonts w:hint="eastAsia"/>
        </w:rPr>
        <w:t>　　2006-2007年中国热力生产和供纵应行业资产负债率比较</w:t>
      </w:r>
      <w:r>
        <w:rPr>
          <w:rFonts w:hint="eastAsia"/>
        </w:rPr>
        <w:br/>
      </w:r>
      <w:r>
        <w:rPr>
          <w:rFonts w:hint="eastAsia"/>
        </w:rPr>
        <w:t>　　2007年中国热力生产和供应行业不同规模企业资产负债率（%）比较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2007年中国不同所有热力生产和供应企业资产负债率比较</w:t>
      </w:r>
      <w:r>
        <w:rPr>
          <w:rFonts w:hint="eastAsia"/>
        </w:rPr>
        <w:br/>
      </w:r>
      <w:r>
        <w:rPr>
          <w:rFonts w:hint="eastAsia"/>
        </w:rPr>
        <w:t>　　2006-2007年中国热力生产和供应行业总资产周转率比较</w:t>
      </w:r>
      <w:r>
        <w:rPr>
          <w:rFonts w:hint="eastAsia"/>
        </w:rPr>
        <w:br/>
      </w:r>
      <w:r>
        <w:rPr>
          <w:rFonts w:hint="eastAsia"/>
        </w:rPr>
        <w:t>　　2007年中国热力生产和供应行业不同规模企业总资产周转率比较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2007年中国不同所有热力生产和供应企业总资产周转率比较</w:t>
      </w:r>
      <w:r>
        <w:rPr>
          <w:rFonts w:hint="eastAsia"/>
        </w:rPr>
        <w:br/>
      </w:r>
      <w:r>
        <w:rPr>
          <w:rFonts w:hint="eastAsia"/>
        </w:rPr>
        <w:t>　　2006-2007年中国热力生产和供应行业流动资产总额</w:t>
      </w:r>
      <w:r>
        <w:rPr>
          <w:rFonts w:hint="eastAsia"/>
        </w:rPr>
        <w:br/>
      </w:r>
      <w:r>
        <w:rPr>
          <w:rFonts w:hint="eastAsia"/>
        </w:rPr>
        <w:t>　　2006-2007年中国热力生产和供应行业流动资产周转率比较</w:t>
      </w:r>
      <w:r>
        <w:rPr>
          <w:rFonts w:hint="eastAsia"/>
        </w:rPr>
        <w:br/>
      </w:r>
      <w:r>
        <w:rPr>
          <w:rFonts w:hint="eastAsia"/>
        </w:rPr>
        <w:t>　　2007年中国热力生产和供应行业不同规模企业流动资产周转率比较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2007年中国不同所有热力生产和供应企业流动资产周转率比较</w:t>
      </w:r>
      <w:r>
        <w:rPr>
          <w:rFonts w:hint="eastAsia"/>
        </w:rPr>
        <w:br/>
      </w:r>
      <w:r>
        <w:rPr>
          <w:rFonts w:hint="eastAsia"/>
        </w:rPr>
        <w:t>　　2006-2007年中国热力生产和供应行业管理费用总额</w:t>
      </w:r>
      <w:r>
        <w:rPr>
          <w:rFonts w:hint="eastAsia"/>
        </w:rPr>
        <w:br/>
      </w:r>
      <w:r>
        <w:rPr>
          <w:rFonts w:hint="eastAsia"/>
        </w:rPr>
        <w:t>　　2006-2007年中国热力生产和供应行业管理费用率比较</w:t>
      </w:r>
      <w:r>
        <w:rPr>
          <w:rFonts w:hint="eastAsia"/>
        </w:rPr>
        <w:br/>
      </w:r>
      <w:r>
        <w:rPr>
          <w:rFonts w:hint="eastAsia"/>
        </w:rPr>
        <w:t>　　2007年中国热力生产和供应行业不同规模企业管理费用率比较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2007年中国不同所有热力生产和供应企业管理费用率比较</w:t>
      </w:r>
      <w:r>
        <w:rPr>
          <w:rFonts w:hint="eastAsia"/>
        </w:rPr>
        <w:br/>
      </w:r>
      <w:r>
        <w:rPr>
          <w:rFonts w:hint="eastAsia"/>
        </w:rPr>
        <w:t>　　2006-2007年中国热力生产和供应行业财务费用总额</w:t>
      </w:r>
      <w:r>
        <w:rPr>
          <w:rFonts w:hint="eastAsia"/>
        </w:rPr>
        <w:br/>
      </w:r>
      <w:r>
        <w:rPr>
          <w:rFonts w:hint="eastAsia"/>
        </w:rPr>
        <w:t>　　2006-2007年中国热力生产和供应行业财务费用率比较</w:t>
      </w:r>
      <w:r>
        <w:rPr>
          <w:rFonts w:hint="eastAsia"/>
        </w:rPr>
        <w:br/>
      </w:r>
      <w:r>
        <w:rPr>
          <w:rFonts w:hint="eastAsia"/>
        </w:rPr>
        <w:t>　　2007年中国热力生产和供应行业不同规模横企业财务费用率比较</w:t>
      </w:r>
      <w:r>
        <w:rPr>
          <w:rFonts w:hint="eastAsia"/>
        </w:rPr>
        <w:br/>
      </w:r>
      <w:r>
        <w:rPr>
          <w:rFonts w:hint="eastAsia"/>
        </w:rPr>
        <w:t>　　2007年中国不同所有热力生产和供应企业财务费用率比较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74b7e015d4ccc" w:history="1">
        <w:r>
          <w:rPr>
            <w:rStyle w:val="Hyperlink"/>
          </w:rPr>
          <w:t>热力生产和供应行业数据统计分析报告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c74b7e015d4ccc" w:history="1">
        <w:r>
          <w:rPr>
            <w:rStyle w:val="Hyperlink"/>
          </w:rPr>
          <w:t>https://www.20087.com/2007-11/R_relishengchanhegongyingshujutongjifeBaoGao.html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433c3b98b47d7" w:history="1">
      <w:r>
        <w:rPr>
          <w:rStyle w:val="Hyperlink"/>
        </w:rPr>
        <w:t>热力生产和供应行业数据统计分析报告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relishengchanhegongyingshujutongjifeBaoGao.html" TargetMode="External" Id="R91c74b7e015d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relishengchanhegongyingshujutongjifeBaoGao.html" TargetMode="External" Id="R762433c3b98b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2007-11-07T03:58:00Z</dcterms:created>
  <dcterms:modified xsi:type="dcterms:W3CDTF">2007-11-07T04:58:00Z</dcterms:modified>
  <dc:subject>热力生产和供应行业数据统计分析报告</dc:subject>
  <dc:title>热力生产和供应行业数据统计分析报告</dc:title>
  <cp:keywords>热力生产和供应行业数据统计分析报告</cp:keywords>
  <dc:description>热力生产和供应行业数据统计分析报告</dc:description>
</cp:coreProperties>
</file>