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ddff87dff4469" w:history="1">
              <w:r>
                <w:rPr>
                  <w:rStyle w:val="Hyperlink"/>
                </w:rPr>
                <w:t>生物质能行业技术发展报告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ddff87dff4469" w:history="1">
              <w:r>
                <w:rPr>
                  <w:rStyle w:val="Hyperlink"/>
                </w:rPr>
                <w:t>生物质能行业技术发展报告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3ddff87dff4469" w:history="1">
                <w:r>
                  <w:rPr>
                    <w:rStyle w:val="Hyperlink"/>
                  </w:rPr>
                  <w:t>https://www.20087.com/2007-11/R_shengwuzhinengjishufazhanBaoGao.html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生物质能行业背景介绍</w:t>
      </w:r>
      <w:r>
        <w:rPr>
          <w:rFonts w:hint="eastAsia"/>
        </w:rPr>
        <w:br/>
      </w:r>
      <w:r>
        <w:rPr>
          <w:rFonts w:hint="eastAsia"/>
        </w:rPr>
        <w:t>　　　　一、生物质能行业涉及的核心技术及其定义和分类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二、生物质能行业的国内外技术发展状况概述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三、生物质能行业的行业产品简介（主要品种、市场收入情况、专利有效期情况、其外围专利情况）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国内外专利技术总体发展趋势分析</w:t>
      </w:r>
      <w:r>
        <w:rPr>
          <w:rFonts w:hint="eastAsia"/>
        </w:rPr>
        <w:br/>
      </w:r>
      <w:r>
        <w:rPr>
          <w:rFonts w:hint="eastAsia"/>
        </w:rPr>
        <w:t>　　第一节 生物质能行业专利技术总体发展概况</w:t>
      </w:r>
      <w:r>
        <w:rPr>
          <w:rFonts w:hint="eastAsia"/>
        </w:rPr>
        <w:br/>
      </w:r>
      <w:r>
        <w:rPr>
          <w:rFonts w:hint="eastAsia"/>
        </w:rPr>
        <w:t>　　　　一、生物质能行业专利申请量占所有专利申请总量的比例</w:t>
      </w:r>
      <w:r>
        <w:rPr>
          <w:rFonts w:hint="eastAsia"/>
        </w:rPr>
        <w:br/>
      </w:r>
      <w:r>
        <w:rPr>
          <w:rFonts w:hint="eastAsia"/>
        </w:rPr>
        <w:t>　　　　二、生物质能行业专利申请时间发展趋势</w:t>
      </w:r>
      <w:r>
        <w:rPr>
          <w:rFonts w:hint="eastAsia"/>
        </w:rPr>
        <w:br/>
      </w:r>
      <w:r>
        <w:rPr>
          <w:rFonts w:hint="eastAsia"/>
        </w:rPr>
        <w:t>　　　　三、生物质能行业技术地域分布及重点技术发展趋势</w:t>
      </w:r>
      <w:r>
        <w:rPr>
          <w:rFonts w:hint="eastAsia"/>
        </w:rPr>
        <w:br/>
      </w:r>
      <w:r>
        <w:rPr>
          <w:rFonts w:hint="eastAsia"/>
        </w:rPr>
        <w:t>　　　　四、生物质能行业主要技术类别发展趋势及区域分布</w:t>
      </w:r>
      <w:r>
        <w:rPr>
          <w:rFonts w:hint="eastAsia"/>
        </w:rPr>
        <w:br/>
      </w:r>
      <w:r>
        <w:rPr>
          <w:rFonts w:hint="eastAsia"/>
        </w:rPr>
        <w:t>　　　　五、国内和国外生物质能行业技术发展趋势对比分析</w:t>
      </w:r>
      <w:r>
        <w:rPr>
          <w:rFonts w:hint="eastAsia"/>
        </w:rPr>
        <w:br/>
      </w:r>
      <w:r>
        <w:rPr>
          <w:rFonts w:hint="eastAsia"/>
        </w:rPr>
        <w:t>　　　　六、生物质能行业专利权人地域分布</w:t>
      </w:r>
      <w:r>
        <w:rPr>
          <w:rFonts w:hint="eastAsia"/>
        </w:rPr>
        <w:br/>
      </w:r>
      <w:r>
        <w:rPr>
          <w:rFonts w:hint="eastAsia"/>
        </w:rPr>
        <w:t>　　第二节 国内生物质能行业专利技术发展概况</w:t>
      </w:r>
      <w:r>
        <w:rPr>
          <w:rFonts w:hint="eastAsia"/>
        </w:rPr>
        <w:br/>
      </w:r>
      <w:r>
        <w:rPr>
          <w:rFonts w:hint="eastAsia"/>
        </w:rPr>
        <w:t>　　　　一、国内主要专利权人分布情况</w:t>
      </w:r>
      <w:r>
        <w:rPr>
          <w:rFonts w:hint="eastAsia"/>
        </w:rPr>
        <w:br/>
      </w:r>
      <w:r>
        <w:rPr>
          <w:rFonts w:hint="eastAsia"/>
        </w:rPr>
        <w:t>　　　　二、全国各省、市、自治区专利申请统计情况</w:t>
      </w:r>
      <w:r>
        <w:rPr>
          <w:rFonts w:hint="eastAsia"/>
        </w:rPr>
        <w:br/>
      </w:r>
      <w:r>
        <w:rPr>
          <w:rFonts w:hint="eastAsia"/>
        </w:rPr>
        <w:t>　　　　三、中国生物质能行业重点企业的专利申请情况（发明，实用新型，外观，科研经费投入等）</w:t>
      </w:r>
      <w:r>
        <w:rPr>
          <w:rFonts w:hint="eastAsia"/>
        </w:rPr>
        <w:br/>
      </w:r>
      <w:r>
        <w:rPr>
          <w:rFonts w:hint="eastAsia"/>
        </w:rPr>
        <w:t>　　　　四、外国生物质能行业企业在中国的专利申请情况（发明，实用新型，外观等）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重点技术领域专利发展趋势分析</w:t>
      </w:r>
      <w:r>
        <w:rPr>
          <w:rFonts w:hint="eastAsia"/>
        </w:rPr>
        <w:br/>
      </w:r>
      <w:r>
        <w:rPr>
          <w:rFonts w:hint="eastAsia"/>
        </w:rPr>
        <w:t>　　第一节 热化学转换技术领域发展趋势分析</w:t>
      </w:r>
      <w:r>
        <w:rPr>
          <w:rFonts w:hint="eastAsia"/>
        </w:rPr>
        <w:br/>
      </w:r>
      <w:r>
        <w:rPr>
          <w:rFonts w:hint="eastAsia"/>
        </w:rPr>
        <w:t>　　　　一、热化学转换技术领域专利申请时间发展趋势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二、热化学转换技术领域专利申请区域分布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三、热化学转换技术领域核心技术的专利分布情况及发展趋势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四、生物质能技术技术的专利权人分析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五、国内外热化学转换技术专利技术对比研究</w:t>
      </w:r>
      <w:r>
        <w:rPr>
          <w:rFonts w:hint="eastAsia"/>
        </w:rPr>
        <w:br/>
      </w:r>
      <w:r>
        <w:rPr>
          <w:rFonts w:hint="eastAsia"/>
        </w:rPr>
        <w:t>　　第二节 生物化学转换法技术发展趋势分析</w:t>
      </w:r>
      <w:r>
        <w:rPr>
          <w:rFonts w:hint="eastAsia"/>
        </w:rPr>
        <w:br/>
      </w:r>
      <w:r>
        <w:rPr>
          <w:rFonts w:hint="eastAsia"/>
        </w:rPr>
        <w:t>　　　　一、生物化学转换法技术领域专利申请时间发展趋势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二、生物化学转换法技术领域专利申请区域分布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三、生物化学转换法技术领域核心技术的专利分布情况及发展趋势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四、生物化学转换法技术的专利权人分析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五、国内外生物化学转换法技术专利对比研究</w:t>
      </w:r>
      <w:r>
        <w:rPr>
          <w:rFonts w:hint="eastAsia"/>
        </w:rPr>
        <w:br/>
      </w:r>
      <w:r>
        <w:rPr>
          <w:rFonts w:hint="eastAsia"/>
        </w:rPr>
        <w:t>　　第三节 油料植物所产生的生物油技术发展趋势分析</w:t>
      </w:r>
      <w:r>
        <w:rPr>
          <w:rFonts w:hint="eastAsia"/>
        </w:rPr>
        <w:br/>
      </w:r>
      <w:r>
        <w:rPr>
          <w:rFonts w:hint="eastAsia"/>
        </w:rPr>
        <w:t>　　　　一、油料植物所产生的生物油技术领域专利申请时间发展趋势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二、油料植物所产生的生物油技术领域专利申请区域分布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三、油料植物所产生的生物油领域核心技术的专利分布情况及发展趋势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四、油料植物所产生的生物油技术的专利权人分析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五、国内外油料植物所产生的生物油领域专利技术对比研究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重点企业专利技术发展趋势分析</w:t>
      </w:r>
      <w:r>
        <w:rPr>
          <w:rFonts w:hint="eastAsia"/>
        </w:rPr>
        <w:br/>
      </w:r>
      <w:r>
        <w:rPr>
          <w:rFonts w:hint="eastAsia"/>
        </w:rPr>
        <w:t>　　第一节 浙江大学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华东理工大学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中国科学院广州能源研究所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清华大学公司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中国科学院山西煤炭化学研究所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第六节 KVASENKOV O I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第七节 FOOD CONCENTRATES IND RES INST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第八节 CONSERVE FRUIT DRYING IND INST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结论与建议</w:t>
      </w:r>
      <w:r>
        <w:rPr>
          <w:rFonts w:hint="eastAsia"/>
        </w:rPr>
        <w:br/>
      </w:r>
      <w:r>
        <w:rPr>
          <w:rFonts w:hint="eastAsia"/>
        </w:rPr>
        <w:t>　　第一节 世界生物质能行业发展趋势总结</w:t>
      </w:r>
      <w:r>
        <w:rPr>
          <w:rFonts w:hint="eastAsia"/>
        </w:rPr>
        <w:br/>
      </w:r>
      <w:r>
        <w:rPr>
          <w:rFonts w:hint="eastAsia"/>
        </w:rPr>
        <w:t>　　第二节 中.智林.－我国生物质能行业发展建议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2、2006生物质能行业忠心强名录</w:t>
      </w:r>
      <w:r>
        <w:rPr>
          <w:rFonts w:hint="eastAsia"/>
        </w:rPr>
        <w:br/>
      </w:r>
      <w:r>
        <w:rPr>
          <w:rFonts w:hint="eastAsia"/>
        </w:rPr>
        <w:t>　　　　　　3、检索资源</w:t>
      </w:r>
      <w:r>
        <w:rPr>
          <w:rFonts w:hint="eastAsia"/>
        </w:rPr>
        <w:br/>
      </w:r>
      <w:r>
        <w:rPr>
          <w:rFonts w:hint="eastAsia"/>
        </w:rPr>
        <w:t>　　　　　　INPODOC（Dialog 345）</w:t>
      </w:r>
      <w:r>
        <w:rPr>
          <w:rFonts w:hint="eastAsia"/>
        </w:rPr>
        <w:br/>
      </w:r>
      <w:r>
        <w:rPr>
          <w:rFonts w:hint="eastAsia"/>
        </w:rPr>
        <w:t>　　　　　　World Patent Index（Dialog 351）</w:t>
      </w:r>
      <w:r>
        <w:rPr>
          <w:rFonts w:hint="eastAsia"/>
        </w:rPr>
        <w:br/>
      </w:r>
      <w:r>
        <w:rPr>
          <w:rFonts w:hint="eastAsia"/>
        </w:rPr>
        <w:t>　　　　　　中国专利文摘数据库（CPRS）</w:t>
      </w:r>
      <w:r>
        <w:rPr>
          <w:rFonts w:hint="eastAsia"/>
        </w:rPr>
        <w:br/>
      </w:r>
      <w:r>
        <w:rPr>
          <w:rFonts w:hint="eastAsia"/>
        </w:rPr>
        <w:t>　　　　　　东方灵盾数据仓库</w:t>
      </w:r>
      <w:r>
        <w:rPr>
          <w:rFonts w:hint="eastAsia"/>
        </w:rPr>
        <w:br/>
      </w:r>
      <w:r>
        <w:rPr>
          <w:rFonts w:hint="eastAsia"/>
        </w:rPr>
        <w:t>　　　　　　清华同方中国知网（CNKI）</w:t>
      </w:r>
      <w:r>
        <w:rPr>
          <w:rFonts w:hint="eastAsia"/>
        </w:rPr>
        <w:br/>
      </w:r>
      <w:r>
        <w:rPr>
          <w:rFonts w:hint="eastAsia"/>
        </w:rPr>
        <w:t>　　　　　　万方数据库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ddff87dff4469" w:history="1">
        <w:r>
          <w:rPr>
            <w:rStyle w:val="Hyperlink"/>
          </w:rPr>
          <w:t>生物质能行业技术发展报告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3ddff87dff4469" w:history="1">
        <w:r>
          <w:rPr>
            <w:rStyle w:val="Hyperlink"/>
          </w:rPr>
          <w:t>https://www.20087.com/2007-11/R_shengwuzhinengjishufazhanBaoGao.html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f12e5eb15471f" w:history="1">
      <w:r>
        <w:rPr>
          <w:rStyle w:val="Hyperlink"/>
        </w:rPr>
        <w:t>生物质能行业技术发展报告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shengwuzhinengjishufazhanBaoGao.html" TargetMode="External" Id="R9f3ddff87dff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shengwuzhinengjishufazhanBaoGao.html" TargetMode="External" Id="R94af12e5eb15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2007-11-28T04:22:00Z</dcterms:created>
  <dcterms:modified xsi:type="dcterms:W3CDTF">2007-11-28T05:22:00Z</dcterms:modified>
  <dc:subject>生物质能行业技术发展报告</dc:subject>
  <dc:title>生物质能行业技术发展报告</dc:title>
  <cp:keywords>生物质能行业技术发展报告</cp:keywords>
  <dc:description>生物质能行业技术发展报告</dc:description>
</cp:coreProperties>
</file>