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8c55d113d4cf9" w:history="1">
              <w:r>
                <w:rPr>
                  <w:rStyle w:val="Hyperlink"/>
                </w:rPr>
                <w:t>电网产业竞争对手监测报告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8c55d113d4cf9" w:history="1">
              <w:r>
                <w:rPr>
                  <w:rStyle w:val="Hyperlink"/>
                </w:rPr>
                <w:t>电网产业竞争对手监测报告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8c55d113d4cf9" w:history="1">
                <w:r>
                  <w:rPr>
                    <w:rStyle w:val="Hyperlink"/>
                  </w:rPr>
                  <w:t>https://www.20087.com/2007-11/R_dianwangchanyejingzhengduishoujianceBaoGao.html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国家电网公司监测：</w:t>
      </w:r>
      <w:r>
        <w:rPr>
          <w:rFonts w:hint="eastAsia"/>
        </w:rPr>
        <w:br/>
      </w:r>
      <w:r>
        <w:rPr>
          <w:rFonts w:hint="eastAsia"/>
        </w:rPr>
        <w:t>　　华北电网公司</w:t>
      </w:r>
      <w:r>
        <w:rPr>
          <w:rFonts w:hint="eastAsia"/>
        </w:rPr>
        <w:br/>
      </w:r>
      <w:r>
        <w:rPr>
          <w:rFonts w:hint="eastAsia"/>
        </w:rPr>
        <w:t>　　北京电力公司</w:t>
      </w:r>
      <w:r>
        <w:rPr>
          <w:rFonts w:hint="eastAsia"/>
        </w:rPr>
        <w:br/>
      </w:r>
      <w:r>
        <w:rPr>
          <w:rFonts w:hint="eastAsia"/>
        </w:rPr>
        <w:t>　　天津电力公司</w:t>
      </w:r>
      <w:r>
        <w:rPr>
          <w:rFonts w:hint="eastAsia"/>
        </w:rPr>
        <w:br/>
      </w:r>
      <w:r>
        <w:rPr>
          <w:rFonts w:hint="eastAsia"/>
        </w:rPr>
        <w:t>　　河北电力公司</w:t>
      </w:r>
      <w:r>
        <w:rPr>
          <w:rFonts w:hint="eastAsia"/>
        </w:rPr>
        <w:br/>
      </w:r>
      <w:r>
        <w:rPr>
          <w:rFonts w:hint="eastAsia"/>
        </w:rPr>
        <w:t>　　山西电力公司</w:t>
      </w:r>
      <w:r>
        <w:rPr>
          <w:rFonts w:hint="eastAsia"/>
        </w:rPr>
        <w:br/>
      </w:r>
      <w:r>
        <w:rPr>
          <w:rFonts w:hint="eastAsia"/>
        </w:rPr>
        <w:t>　　山东电力公司</w:t>
      </w:r>
      <w:r>
        <w:rPr>
          <w:rFonts w:hint="eastAsia"/>
        </w:rPr>
        <w:br/>
      </w:r>
      <w:r>
        <w:rPr>
          <w:rFonts w:hint="eastAsia"/>
        </w:rPr>
        <w:t>　　华东电网公司</w:t>
      </w:r>
      <w:r>
        <w:rPr>
          <w:rFonts w:hint="eastAsia"/>
        </w:rPr>
        <w:br/>
      </w:r>
      <w:r>
        <w:rPr>
          <w:rFonts w:hint="eastAsia"/>
        </w:rPr>
        <w:t>　　上海电力公司</w:t>
      </w:r>
      <w:r>
        <w:rPr>
          <w:rFonts w:hint="eastAsia"/>
        </w:rPr>
        <w:br/>
      </w:r>
      <w:r>
        <w:rPr>
          <w:rFonts w:hint="eastAsia"/>
        </w:rPr>
        <w:t>　　江苏电力公司</w:t>
      </w:r>
      <w:r>
        <w:rPr>
          <w:rFonts w:hint="eastAsia"/>
        </w:rPr>
        <w:br/>
      </w:r>
      <w:r>
        <w:rPr>
          <w:rFonts w:hint="eastAsia"/>
        </w:rPr>
        <w:t>　　浙江电力公司</w:t>
      </w:r>
      <w:r>
        <w:rPr>
          <w:rFonts w:hint="eastAsia"/>
        </w:rPr>
        <w:br/>
      </w:r>
      <w:r>
        <w:rPr>
          <w:rFonts w:hint="eastAsia"/>
        </w:rPr>
        <w:t>　　安徽华电力公司</w:t>
      </w:r>
      <w:r>
        <w:rPr>
          <w:rFonts w:hint="eastAsia"/>
        </w:rPr>
        <w:br/>
      </w:r>
      <w:r>
        <w:rPr>
          <w:rFonts w:hint="eastAsia"/>
        </w:rPr>
        <w:t>　　福建电力公司</w:t>
      </w:r>
      <w:r>
        <w:rPr>
          <w:rFonts w:hint="eastAsia"/>
        </w:rPr>
        <w:br/>
      </w:r>
      <w:r>
        <w:rPr>
          <w:rFonts w:hint="eastAsia"/>
        </w:rPr>
        <w:t>　　华中电网公司</w:t>
      </w:r>
      <w:r>
        <w:rPr>
          <w:rFonts w:hint="eastAsia"/>
        </w:rPr>
        <w:br/>
      </w:r>
      <w:r>
        <w:rPr>
          <w:rFonts w:hint="eastAsia"/>
        </w:rPr>
        <w:t>　　湖北电力公司</w:t>
      </w:r>
      <w:r>
        <w:rPr>
          <w:rFonts w:hint="eastAsia"/>
        </w:rPr>
        <w:br/>
      </w:r>
      <w:r>
        <w:rPr>
          <w:rFonts w:hint="eastAsia"/>
        </w:rPr>
        <w:t>　　湖南电力公司</w:t>
      </w:r>
      <w:r>
        <w:rPr>
          <w:rFonts w:hint="eastAsia"/>
        </w:rPr>
        <w:br/>
      </w:r>
      <w:r>
        <w:rPr>
          <w:rFonts w:hint="eastAsia"/>
        </w:rPr>
        <w:t>　　河南电力公司</w:t>
      </w:r>
      <w:r>
        <w:rPr>
          <w:rFonts w:hint="eastAsia"/>
        </w:rPr>
        <w:br/>
      </w:r>
      <w:r>
        <w:rPr>
          <w:rFonts w:hint="eastAsia"/>
        </w:rPr>
        <w:t>　　江西电力公司</w:t>
      </w:r>
      <w:r>
        <w:rPr>
          <w:rFonts w:hint="eastAsia"/>
        </w:rPr>
        <w:br/>
      </w:r>
      <w:r>
        <w:rPr>
          <w:rFonts w:hint="eastAsia"/>
        </w:rPr>
        <w:t>　　四川电力公司</w:t>
      </w:r>
      <w:r>
        <w:rPr>
          <w:rFonts w:hint="eastAsia"/>
        </w:rPr>
        <w:br/>
      </w:r>
      <w:r>
        <w:rPr>
          <w:rFonts w:hint="eastAsia"/>
        </w:rPr>
        <w:t>　　重庆电力公司</w:t>
      </w:r>
      <w:r>
        <w:rPr>
          <w:rFonts w:hint="eastAsia"/>
        </w:rPr>
        <w:br/>
      </w:r>
      <w:r>
        <w:rPr>
          <w:rFonts w:hint="eastAsia"/>
        </w:rPr>
        <w:t>　　东北电网公司</w:t>
      </w:r>
      <w:r>
        <w:rPr>
          <w:rFonts w:hint="eastAsia"/>
        </w:rPr>
        <w:br/>
      </w:r>
      <w:r>
        <w:rPr>
          <w:rFonts w:hint="eastAsia"/>
        </w:rPr>
        <w:t>　　辽宁电力公司</w:t>
      </w:r>
      <w:r>
        <w:rPr>
          <w:rFonts w:hint="eastAsia"/>
        </w:rPr>
        <w:br/>
      </w:r>
      <w:r>
        <w:rPr>
          <w:rFonts w:hint="eastAsia"/>
        </w:rPr>
        <w:t>　　吉林电力公司</w:t>
      </w:r>
      <w:r>
        <w:rPr>
          <w:rFonts w:hint="eastAsia"/>
        </w:rPr>
        <w:br/>
      </w:r>
      <w:r>
        <w:rPr>
          <w:rFonts w:hint="eastAsia"/>
        </w:rPr>
        <w:t>　　黑龙江电力公司</w:t>
      </w:r>
      <w:r>
        <w:rPr>
          <w:rFonts w:hint="eastAsia"/>
        </w:rPr>
        <w:br/>
      </w:r>
      <w:r>
        <w:rPr>
          <w:rFonts w:hint="eastAsia"/>
        </w:rPr>
        <w:t>　　西北电网公司</w:t>
      </w:r>
      <w:r>
        <w:rPr>
          <w:rFonts w:hint="eastAsia"/>
        </w:rPr>
        <w:br/>
      </w:r>
      <w:r>
        <w:rPr>
          <w:rFonts w:hint="eastAsia"/>
        </w:rPr>
        <w:t>　　陕西电力公司</w:t>
      </w:r>
      <w:r>
        <w:rPr>
          <w:rFonts w:hint="eastAsia"/>
        </w:rPr>
        <w:br/>
      </w:r>
      <w:r>
        <w:rPr>
          <w:rFonts w:hint="eastAsia"/>
        </w:rPr>
        <w:t>　　甘肃电力公司</w:t>
      </w:r>
      <w:r>
        <w:rPr>
          <w:rFonts w:hint="eastAsia"/>
        </w:rPr>
        <w:br/>
      </w:r>
      <w:r>
        <w:rPr>
          <w:rFonts w:hint="eastAsia"/>
        </w:rPr>
        <w:t>　　宁夏电力公司</w:t>
      </w:r>
      <w:r>
        <w:rPr>
          <w:rFonts w:hint="eastAsia"/>
        </w:rPr>
        <w:br/>
      </w:r>
      <w:r>
        <w:rPr>
          <w:rFonts w:hint="eastAsia"/>
        </w:rPr>
        <w:t>　　青海电力公司</w:t>
      </w:r>
      <w:r>
        <w:rPr>
          <w:rFonts w:hint="eastAsia"/>
        </w:rPr>
        <w:br/>
      </w:r>
      <w:r>
        <w:rPr>
          <w:rFonts w:hint="eastAsia"/>
        </w:rPr>
        <w:t>　　新疆经电力公司</w:t>
      </w:r>
      <w:r>
        <w:rPr>
          <w:rFonts w:hint="eastAsia"/>
        </w:rPr>
        <w:br/>
      </w:r>
      <w:r>
        <w:rPr>
          <w:rFonts w:hint="eastAsia"/>
        </w:rPr>
        <w:t>　　南方电网公司监测：</w:t>
      </w:r>
      <w:r>
        <w:rPr>
          <w:rFonts w:hint="eastAsia"/>
        </w:rPr>
        <w:br/>
      </w:r>
      <w:r>
        <w:rPr>
          <w:rFonts w:hint="eastAsia"/>
        </w:rPr>
        <w:t>　　广东电力公司</w:t>
      </w:r>
      <w:r>
        <w:rPr>
          <w:rFonts w:hint="eastAsia"/>
        </w:rPr>
        <w:br/>
      </w:r>
      <w:r>
        <w:rPr>
          <w:rFonts w:hint="eastAsia"/>
        </w:rPr>
        <w:t>　　广西电力公司</w:t>
      </w:r>
      <w:r>
        <w:rPr>
          <w:rFonts w:hint="eastAsia"/>
        </w:rPr>
        <w:br/>
      </w:r>
      <w:r>
        <w:rPr>
          <w:rFonts w:hint="eastAsia"/>
        </w:rPr>
        <w:t>　　云南电力公司</w:t>
      </w:r>
      <w:r>
        <w:rPr>
          <w:rFonts w:hint="eastAsia"/>
        </w:rPr>
        <w:br/>
      </w:r>
      <w:r>
        <w:rPr>
          <w:rFonts w:hint="eastAsia"/>
        </w:rPr>
        <w:t>　　贵州电力公司</w:t>
      </w:r>
      <w:r>
        <w:rPr>
          <w:rFonts w:hint="eastAsia"/>
        </w:rPr>
        <w:br/>
      </w:r>
      <w:r>
        <w:rPr>
          <w:rFonts w:hint="eastAsia"/>
        </w:rPr>
        <w:t>　　海南电力公司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公司纵的发展历史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4、竞争企业薪酬情况</w:t>
      </w:r>
      <w:r>
        <w:rPr>
          <w:rFonts w:hint="eastAsia"/>
        </w:rPr>
        <w:br/>
      </w:r>
      <w:r>
        <w:rPr>
          <w:rFonts w:hint="eastAsia"/>
        </w:rPr>
        <w:t>　　4.1 竞争企业的员工数量</w:t>
      </w:r>
      <w:r>
        <w:rPr>
          <w:rFonts w:hint="eastAsia"/>
        </w:rPr>
        <w:br/>
      </w:r>
      <w:r>
        <w:rPr>
          <w:rFonts w:hint="eastAsia"/>
        </w:rPr>
        <w:t>　　4.2 竞争企业的员工薪额</w:t>
      </w:r>
      <w:r>
        <w:rPr>
          <w:rFonts w:hint="eastAsia"/>
        </w:rPr>
        <w:br/>
      </w:r>
      <w:r>
        <w:rPr>
          <w:rFonts w:hint="eastAsia"/>
        </w:rPr>
        <w:t>　　5、竞争企业的财务分析</w:t>
      </w:r>
      <w:r>
        <w:rPr>
          <w:rFonts w:hint="eastAsia"/>
        </w:rPr>
        <w:br/>
      </w:r>
      <w:r>
        <w:rPr>
          <w:rFonts w:hint="eastAsia"/>
        </w:rPr>
        <w:t>　　5.1 企业资本资源横构成分析</w:t>
      </w:r>
      <w:r>
        <w:rPr>
          <w:rFonts w:hint="eastAsia"/>
        </w:rPr>
        <w:br/>
      </w:r>
      <w:r>
        <w:rPr>
          <w:rFonts w:hint="eastAsia"/>
        </w:rPr>
        <w:t>　　5.2 企业的偿债能力分析</w:t>
      </w:r>
      <w:r>
        <w:rPr>
          <w:rFonts w:hint="eastAsia"/>
        </w:rPr>
        <w:br/>
      </w:r>
      <w:r>
        <w:rPr>
          <w:rFonts w:hint="eastAsia"/>
        </w:rPr>
        <w:t>　　5.3 企业盈利能力分析</w:t>
      </w:r>
      <w:r>
        <w:rPr>
          <w:rFonts w:hint="eastAsia"/>
        </w:rPr>
        <w:br/>
      </w:r>
      <w:r>
        <w:rPr>
          <w:rFonts w:hint="eastAsia"/>
        </w:rPr>
        <w:t>　　5.4 企业成本费用分析</w:t>
      </w:r>
      <w:r>
        <w:rPr>
          <w:rFonts w:hint="eastAsia"/>
        </w:rPr>
        <w:br/>
      </w:r>
      <w:r>
        <w:rPr>
          <w:rFonts w:hint="eastAsia"/>
        </w:rPr>
        <w:t>　　5.5 企业工业总产值分析</w:t>
      </w:r>
      <w:r>
        <w:rPr>
          <w:rFonts w:hint="eastAsia"/>
        </w:rPr>
        <w:br/>
      </w:r>
      <w:r>
        <w:rPr>
          <w:rFonts w:hint="eastAsia"/>
        </w:rPr>
        <w:t>　　5.6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8c55d113d4cf9" w:history="1">
        <w:r>
          <w:rPr>
            <w:rStyle w:val="Hyperlink"/>
          </w:rPr>
          <w:t>电网产业竞争对手监测报告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8c55d113d4cf9" w:history="1">
        <w:r>
          <w:rPr>
            <w:rStyle w:val="Hyperlink"/>
          </w:rPr>
          <w:t>https://www.20087.com/2007-11/R_dianwangchanyejingzhengduishoujianceBaoGao.html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0581975d04c62" w:history="1">
      <w:r>
        <w:rPr>
          <w:rStyle w:val="Hyperlink"/>
        </w:rPr>
        <w:t>电网产业竞争对手监测报告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wangchanyejingzhengduishoujianceBaoGao.html" TargetMode="External" Id="R85b8c55d113d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wangchanyejingzhengduishoujianceBaoGao.html" TargetMode="External" Id="R8bb0581975d0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2007-11-01T00:46:00Z</dcterms:created>
  <dcterms:modified xsi:type="dcterms:W3CDTF">2007-11-01T01:46:00Z</dcterms:modified>
  <dc:subject>电网产业竞争对手监测报告</dc:subject>
  <dc:title>电网产业竞争对手监测报告</dc:title>
  <cp:keywords>电网产业竞争对手监测报告</cp:keywords>
  <dc:description>电网产业竞争对手监测报告</dc:description>
</cp:coreProperties>
</file>