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218c563a45a6" w:history="1">
              <w:r>
                <w:rPr>
                  <w:rStyle w:val="Hyperlink"/>
                </w:rPr>
                <w:t>褐煤开采洗选产业发展分析研究报告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218c563a45a6" w:history="1">
              <w:r>
                <w:rPr>
                  <w:rStyle w:val="Hyperlink"/>
                </w:rPr>
                <w:t>褐煤开采洗选产业发展分析研究报告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7218c563a45a6" w:history="1">
                <w:r>
                  <w:rPr>
                    <w:rStyle w:val="Hyperlink"/>
                  </w:rPr>
                  <w:t>https://www.20087.com/2007-11/R_hemeikaicaixixuanchanyefazhanfenxiyaBaoGao.html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褐煤开采洗选产业概述及产业发展环境分析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褐煤开采洗选产业概述</w:t>
      </w:r>
      <w:r>
        <w:rPr>
          <w:rFonts w:hint="eastAsia"/>
        </w:rPr>
        <w:br/>
      </w:r>
      <w:r>
        <w:rPr>
          <w:rFonts w:hint="eastAsia"/>
        </w:rPr>
        <w:t>　　第一节 褐煤开采洗选产业概述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褐煤开采洗选行业特征分析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褐煤开采洗选产业国外运行分析</w:t>
      </w:r>
      <w:r>
        <w:rPr>
          <w:rFonts w:hint="eastAsia"/>
        </w:rPr>
        <w:br/>
      </w:r>
      <w:r>
        <w:rPr>
          <w:rFonts w:hint="eastAsia"/>
        </w:rPr>
        <w:t>　　　　一、褐煤开采洗选产业国外发展的基本情况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二、褐煤开采洗选产业华国际发展趋势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褐煤开采洗选产业发展环境分析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褐煤开采洗选产业影响因素分析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褐煤开采洗选产业发展存在的问题分析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一、褐煤开采洗选产业发展存在的问题</w:t>
      </w:r>
      <w:r>
        <w:rPr>
          <w:rFonts w:hint="eastAsia"/>
        </w:rPr>
        <w:br/>
      </w:r>
      <w:r>
        <w:rPr>
          <w:rFonts w:hint="eastAsia"/>
        </w:rPr>
        <w:t>　　　　二、褐煤开采洗选产业的发展策略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褐煤开采洗选产业市场格局分析</w:t>
      </w:r>
      <w:r>
        <w:rPr>
          <w:rFonts w:hint="eastAsia"/>
        </w:rPr>
        <w:br/>
      </w:r>
      <w:r>
        <w:rPr>
          <w:rFonts w:hint="eastAsia"/>
        </w:rPr>
        <w:t>第四章 褐煤开采洗选产业市场分析</w:t>
      </w:r>
      <w:r>
        <w:rPr>
          <w:rFonts w:hint="eastAsia"/>
        </w:rPr>
        <w:br/>
      </w:r>
      <w:r>
        <w:rPr>
          <w:rFonts w:hint="eastAsia"/>
        </w:rPr>
        <w:t>　　第一节 褐煤开采洗选产业规模分析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褐煤开采洗选产业集中度分析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褐煤开采洗选产业技术分析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褐煤开采洗选行业重点企业分析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三、企业经经营绩效分析</w:t>
      </w:r>
      <w:r>
        <w:rPr>
          <w:rFonts w:hint="eastAsia"/>
        </w:rPr>
        <w:br/>
      </w:r>
      <w:r>
        <w:rPr>
          <w:rFonts w:hint="eastAsia"/>
        </w:rPr>
        <w:t>　　第五节 天津浩安矿产有限公司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第七节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褐煤开采洗选产业市场行为分析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一、褐煤开采洗选产业兼并重组现状</w:t>
      </w:r>
      <w:r>
        <w:rPr>
          <w:rFonts w:hint="eastAsia"/>
        </w:rPr>
        <w:br/>
      </w:r>
      <w:r>
        <w:rPr>
          <w:rFonts w:hint="eastAsia"/>
        </w:rPr>
        <w:t>　　　　二、褐煤开采洗选产业兼并重组发展趋势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三、褐煤开采洗选产业兼并重组案例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褐煤开采洗选产业定量数据分析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产品进出纵口分析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褐煤开采洗选产业发展前景和投资建议</w:t>
      </w:r>
      <w:r>
        <w:rPr>
          <w:rFonts w:hint="eastAsia"/>
        </w:rPr>
        <w:br/>
      </w:r>
      <w:r>
        <w:rPr>
          <w:rFonts w:hint="eastAsia"/>
        </w:rPr>
        <w:t>第十一章 褐煤开采洗选产业投资机会分析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褐煤开采洗选产业投资风险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褐煤开采洗选产业需求预测</w:t>
      </w:r>
      <w:r>
        <w:rPr>
          <w:rFonts w:hint="eastAsia"/>
        </w:rPr>
        <w:br/>
      </w:r>
      <w:r>
        <w:rPr>
          <w:rFonts w:hint="eastAsia"/>
        </w:rPr>
        <w:t>　　第一节 褐煤开采洗选产业横需求回顾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褐煤开采洗选产业发展方向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褐煤开采洗选产业发展趋势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我国褐煤的开采洗选行业固定资产净值及其增长率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我国不同所有褐煤的开采洗选企业总资产及增长率</w:t>
      </w:r>
      <w:r>
        <w:rPr>
          <w:rFonts w:hint="eastAsia"/>
        </w:rPr>
        <w:br/>
      </w:r>
      <w:r>
        <w:rPr>
          <w:rFonts w:hint="eastAsia"/>
        </w:rPr>
        <w:t>　　图表 我国褐煤的开采洗选行业负债总额及其增长率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我国不同所有褐煤的开采洗选企业总负债及增长率</w:t>
      </w:r>
      <w:r>
        <w:rPr>
          <w:rFonts w:hint="eastAsia"/>
        </w:rPr>
        <w:br/>
      </w:r>
      <w:r>
        <w:rPr>
          <w:rFonts w:hint="eastAsia"/>
        </w:rPr>
        <w:t>　　图表 我国褐煤的开采洗选行业资产负债率比较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我国不同所有褐煤的开采洗选企业资产负债率比较</w:t>
      </w:r>
      <w:r>
        <w:rPr>
          <w:rFonts w:hint="eastAsia"/>
        </w:rPr>
        <w:br/>
      </w:r>
      <w:r>
        <w:rPr>
          <w:rFonts w:hint="eastAsia"/>
        </w:rPr>
        <w:t>　　图表 我国褐煤的开采洗选行业总资产周转率比较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我国不同所有褐煤的开采洗选企业总资产周转率比较</w:t>
      </w:r>
      <w:r>
        <w:rPr>
          <w:rFonts w:hint="eastAsia"/>
        </w:rPr>
        <w:br/>
      </w:r>
      <w:r>
        <w:rPr>
          <w:rFonts w:hint="eastAsia"/>
        </w:rPr>
        <w:t>　　图表 我国褐煤的开采洗选行业流动资产总额</w:t>
      </w:r>
      <w:r>
        <w:rPr>
          <w:rFonts w:hint="eastAsia"/>
        </w:rPr>
        <w:br/>
      </w:r>
      <w:r>
        <w:rPr>
          <w:rFonts w:hint="eastAsia"/>
        </w:rPr>
        <w:t>　　图表 我国褐煤的开采洗选行业流动资产周转率比较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我国不同所有褐煤的开采洗选企业流动资产周转率比较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218c563a45a6" w:history="1">
        <w:r>
          <w:rPr>
            <w:rStyle w:val="Hyperlink"/>
          </w:rPr>
          <w:t>褐煤开采洗选产业发展分析研究报告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7218c563a45a6" w:history="1">
        <w:r>
          <w:rPr>
            <w:rStyle w:val="Hyperlink"/>
          </w:rPr>
          <w:t>https://www.20087.com/2007-11/R_hemeikaicaixixuanchanyefazhanfenxiyaBaoGao.html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29b1dd1e34631" w:history="1">
      <w:r>
        <w:rPr>
          <w:rStyle w:val="Hyperlink"/>
        </w:rPr>
        <w:t>褐煤开采洗选产业发展分析研究报告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chanyefazhanfenxiyaBaoGao.html" TargetMode="External" Id="R4667218c563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chanyefazhanfenxiyaBaoGao.html" TargetMode="External" Id="R1b229b1dd1e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2007-11-07T00:45:00Z</dcterms:created>
  <dcterms:modified xsi:type="dcterms:W3CDTF">2007-11-07T01:45:00Z</dcterms:modified>
  <dc:subject>褐煤开采洗选产业发展分析研究报告</dc:subject>
  <dc:title>褐煤开采洗选产业发展分析研究报告</dc:title>
  <cp:keywords>褐煤开采洗选产业发展分析研究报告</cp:keywords>
  <dc:description>褐煤开采洗选产业发展分析研究报告</dc:description>
</cp:coreProperties>
</file>