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ebe8e16944b3" w:history="1">
              <w:r>
                <w:rPr>
                  <w:rStyle w:val="Hyperlink"/>
                </w:rPr>
                <w:t>轿车行业品牌市场调研报告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ebe8e16944b3" w:history="1">
              <w:r>
                <w:rPr>
                  <w:rStyle w:val="Hyperlink"/>
                </w:rPr>
                <w:t>轿车行业品牌市场调研报告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febe8e16944b3" w:history="1">
                <w:r>
                  <w:rPr>
                    <w:rStyle w:val="Hyperlink"/>
                  </w:rPr>
                  <w:t>https://www.20087.com/2007-11/R_jiaochepinpaishichangdiaoyanBaoGao.html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轿车行业品牌发展现状</w:t>
      </w:r>
      <w:r>
        <w:rPr>
          <w:rFonts w:hint="eastAsia"/>
        </w:rPr>
        <w:br/>
      </w:r>
      <w:r>
        <w:rPr>
          <w:rFonts w:hint="eastAsia"/>
        </w:rPr>
        <w:t>　　　　一、轿车行业品牌市场现状</w:t>
      </w:r>
      <w:r>
        <w:rPr>
          <w:rFonts w:hint="eastAsia"/>
        </w:rPr>
        <w:br/>
      </w:r>
      <w:r>
        <w:rPr>
          <w:rFonts w:hint="eastAsia"/>
        </w:rPr>
        <w:t>　　　　二、轿车行业品牌发展的特点</w:t>
      </w:r>
      <w:r>
        <w:rPr>
          <w:rFonts w:hint="eastAsia"/>
        </w:rPr>
        <w:br/>
      </w:r>
      <w:r>
        <w:rPr>
          <w:rFonts w:hint="eastAsia"/>
        </w:rPr>
        <w:t>　　　　三、轿车行业品牌标志介绍</w:t>
      </w:r>
      <w:r>
        <w:rPr>
          <w:rFonts w:hint="eastAsia"/>
        </w:rPr>
        <w:br/>
      </w:r>
      <w:r>
        <w:rPr>
          <w:rFonts w:hint="eastAsia"/>
        </w:rPr>
        <w:t>　　第二节 轿车行业品牌发展环境分析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轿车行业品牌发展阶段</w:t>
      </w:r>
      <w:r>
        <w:rPr>
          <w:rFonts w:hint="eastAsia"/>
        </w:rPr>
        <w:br/>
      </w:r>
      <w:r>
        <w:rPr>
          <w:rFonts w:hint="eastAsia"/>
        </w:rPr>
        <w:t>　　第四节 轿车行业品牌SWOT华分析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轿车行业品牌市场分析</w:t>
      </w:r>
      <w:r>
        <w:rPr>
          <w:rFonts w:hint="eastAsia"/>
        </w:rPr>
        <w:br/>
      </w:r>
      <w:r>
        <w:rPr>
          <w:rFonts w:hint="eastAsia"/>
        </w:rPr>
        <w:t>　　第一节 轿车行业国际品牌市场分析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轿车行业品牌主要产品分析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一、速腾</w:t>
      </w:r>
      <w:r>
        <w:rPr>
          <w:rFonts w:hint="eastAsia"/>
        </w:rPr>
        <w:br/>
      </w:r>
      <w:r>
        <w:rPr>
          <w:rFonts w:hint="eastAsia"/>
        </w:rPr>
        <w:t>　　　　二、思域</w:t>
      </w:r>
      <w:r>
        <w:rPr>
          <w:rFonts w:hint="eastAsia"/>
        </w:rPr>
        <w:br/>
      </w:r>
      <w:r>
        <w:rPr>
          <w:rFonts w:hint="eastAsia"/>
        </w:rPr>
        <w:t>　　　　三、乐风</w:t>
      </w:r>
      <w:r>
        <w:rPr>
          <w:rFonts w:hint="eastAsia"/>
        </w:rPr>
        <w:br/>
      </w:r>
      <w:r>
        <w:rPr>
          <w:rFonts w:hint="eastAsia"/>
        </w:rPr>
        <w:t>　　　　四、凯旋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品牌经生产与销售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轿车行业品牌纵品牌发展前景</w:t>
      </w:r>
      <w:r>
        <w:rPr>
          <w:rFonts w:hint="eastAsia"/>
        </w:rPr>
        <w:br/>
      </w:r>
      <w:r>
        <w:rPr>
          <w:rFonts w:hint="eastAsia"/>
        </w:rPr>
        <w:t>　　第二节 轿车行业品牌品牌发展策略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中智⋅林⋅主要企业品牌策略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二、长安汽车</w:t>
      </w:r>
      <w:r>
        <w:rPr>
          <w:rFonts w:hint="eastAsia"/>
        </w:rPr>
        <w:br/>
      </w:r>
      <w:r>
        <w:rPr>
          <w:rFonts w:hint="eastAsia"/>
        </w:rPr>
        <w:t>　　　　三、一汽夏利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2007年轿车产量集中度</w:t>
      </w:r>
      <w:r>
        <w:rPr>
          <w:rFonts w:hint="eastAsia"/>
        </w:rPr>
        <w:br/>
      </w:r>
      <w:r>
        <w:rPr>
          <w:rFonts w:hint="eastAsia"/>
        </w:rPr>
        <w:t>　　图表 2007年轿车品牌横占有率</w:t>
      </w:r>
      <w:r>
        <w:rPr>
          <w:rFonts w:hint="eastAsia"/>
        </w:rPr>
        <w:br/>
      </w:r>
      <w:r>
        <w:rPr>
          <w:rFonts w:hint="eastAsia"/>
        </w:rPr>
        <w:t>　　图表 2007年轿车销量集中度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ebe8e16944b3" w:history="1">
        <w:r>
          <w:rPr>
            <w:rStyle w:val="Hyperlink"/>
          </w:rPr>
          <w:t>轿车行业品牌市场调研报告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febe8e16944b3" w:history="1">
        <w:r>
          <w:rPr>
            <w:rStyle w:val="Hyperlink"/>
          </w:rPr>
          <w:t>https://www.20087.com/2007-11/R_jiaochepinpaishichangdiaoyanBaoGao.html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dd3ff3db44a96" w:history="1">
      <w:r>
        <w:rPr>
          <w:rStyle w:val="Hyperlink"/>
        </w:rPr>
        <w:t>轿车行业品牌市场调研报告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ochepinpaishichangdiaoyanBaoGao.html" TargetMode="External" Id="Rc53febe8e169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ochepinpaishichangdiaoyanBaoGao.html" TargetMode="External" Id="Rc20dd3ff3db4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2007-11-13T02:44:00Z</dcterms:created>
  <dcterms:modified xsi:type="dcterms:W3CDTF">2007-11-13T03:44:00Z</dcterms:modified>
  <dc:subject>轿车行业品牌市场调研报告</dc:subject>
  <dc:title>轿车行业品牌市场调研报告</dc:title>
  <cp:keywords>轿车行业品牌市场调研报告</cp:keywords>
  <dc:description>轿车行业品牌市场调研报告</dc:description>
</cp:coreProperties>
</file>