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1982bba045e1" w:history="1">
              <w:r>
                <w:rPr>
                  <w:rStyle w:val="Hyperlink"/>
                </w:rPr>
                <w:t>钨钼冶炼行业相关技术深度分析报告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1982bba045e1" w:history="1">
              <w:r>
                <w:rPr>
                  <w:rStyle w:val="Hyperlink"/>
                </w:rPr>
                <w:t>钨钼冶炼行业相关技术深度分析报告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d1982bba045e1" w:history="1">
                <w:r>
                  <w:rPr>
                    <w:rStyle w:val="Hyperlink"/>
                  </w:rPr>
                  <w:t>https://www.20087.com/2007-11/R_wuzuoyelianxiangguanjishushendufenxiBaoGao.html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钨钼分离相关专利发展进程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我国发展钨钼分离相关技术业务环境</w:t>
      </w:r>
      <w:r>
        <w:rPr>
          <w:rFonts w:hint="eastAsia"/>
        </w:rPr>
        <w:br/>
      </w:r>
      <w:r>
        <w:rPr>
          <w:rFonts w:hint="eastAsia"/>
        </w:rPr>
        <w:t>　　第三节 钨钼分离相关专利技术简介</w:t>
      </w:r>
      <w:r>
        <w:rPr>
          <w:rFonts w:hint="eastAsia"/>
        </w:rPr>
        <w:br/>
      </w:r>
      <w:r>
        <w:rPr>
          <w:rFonts w:hint="eastAsia"/>
        </w:rPr>
        <w:t>　　　　一、钨钼分离专利技术简介</w:t>
      </w:r>
      <w:r>
        <w:rPr>
          <w:rFonts w:hint="eastAsia"/>
        </w:rPr>
        <w:br/>
      </w:r>
      <w:r>
        <w:rPr>
          <w:rFonts w:hint="eastAsia"/>
        </w:rPr>
        <w:t>　　　　二、钨钼分离主流专利技术简介</w:t>
      </w:r>
      <w:r>
        <w:rPr>
          <w:rFonts w:hint="eastAsia"/>
        </w:rPr>
        <w:br/>
      </w:r>
      <w:r>
        <w:rPr>
          <w:rFonts w:hint="eastAsia"/>
        </w:rPr>
        <w:t>　　　　三、钨钼分离技术重要专利权人简介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钨钼分离相关专利技术分析</w:t>
      </w:r>
      <w:r>
        <w:rPr>
          <w:rFonts w:hint="eastAsia"/>
        </w:rPr>
        <w:br/>
      </w:r>
      <w:r>
        <w:rPr>
          <w:rFonts w:hint="eastAsia"/>
        </w:rPr>
        <w:t>　　第一节 钨钼萃取法分离技术相关专利技术总体分析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一、钨钼萃取法分离技术领域专利申请时间发展趋势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二、钨钼萃取法分离技术领域专利申请区域分布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三、钨钼萃取法分离技术核心技术的专利分布情况及发展趋势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四、钨钼萃取法分离技术的专利权人分析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五、国内外钨钼萃取法分离技术专利技术对比研究</w:t>
      </w:r>
      <w:r>
        <w:rPr>
          <w:rFonts w:hint="eastAsia"/>
        </w:rPr>
        <w:br/>
      </w:r>
      <w:r>
        <w:rPr>
          <w:rFonts w:hint="eastAsia"/>
        </w:rPr>
        <w:t>　　第二节 钨钼离子交换分离技术专利技术分析</w:t>
      </w:r>
      <w:r>
        <w:rPr>
          <w:rFonts w:hint="eastAsia"/>
        </w:rPr>
        <w:br/>
      </w:r>
      <w:r>
        <w:rPr>
          <w:rFonts w:hint="eastAsia"/>
        </w:rPr>
        <w:t>　　　　一、钨钼离子交换分离技术领域专利申请时间发展趋势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二、钨钼离子交换分离技术领域专利申请区域分布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三、钨钼离子交换分离技术核心技术的专利分布情况及发展趋势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四、钨钼离子交换分离技术的专利权人分析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五、国内外钨钼离子交换分离技术专利技术对比研究</w:t>
      </w:r>
      <w:r>
        <w:rPr>
          <w:rFonts w:hint="eastAsia"/>
        </w:rPr>
        <w:br/>
      </w:r>
      <w:r>
        <w:rPr>
          <w:rFonts w:hint="eastAsia"/>
        </w:rPr>
        <w:t>　　第三节 钨钼沉淀法分离技术专利技术分析</w:t>
      </w:r>
      <w:r>
        <w:rPr>
          <w:rFonts w:hint="eastAsia"/>
        </w:rPr>
        <w:br/>
      </w:r>
      <w:r>
        <w:rPr>
          <w:rFonts w:hint="eastAsia"/>
        </w:rPr>
        <w:t>　　　　一、钨钼沉淀法分离技术领域专利申请时间发展趋势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二、钨钼沉淀法分离技术领域专利申请区域分布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三、钨钼沉淀法分离技术核心技术的专利分布情况及发展趋势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四、钨钼沉淀法分离技术的专利权人分析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五、国内外钨钼沉淀法分离技术专利技术对比研究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钨钼分离相关专利技术重点企业分析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KOBE STEEL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SUMITOMO SPECIAL METALS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BETEILIGUNGEN SORG GMBH &amp;amp； CO KG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KUBOTA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ALCOA INC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ALINOX AG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ALINOZ AG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中~智~林~　中国科学院化工冶金研究所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2、钨钼分离相关技术专利申请状况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3、钨钼分离相关技术申请地域分布状况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1982bba045e1" w:history="1">
        <w:r>
          <w:rPr>
            <w:rStyle w:val="Hyperlink"/>
          </w:rPr>
          <w:t>钨钼冶炼行业相关技术深度分析报告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d1982bba045e1" w:history="1">
        <w:r>
          <w:rPr>
            <w:rStyle w:val="Hyperlink"/>
          </w:rPr>
          <w:t>https://www.20087.com/2007-11/R_wuzuoyelianxiangguanjishushendufenxiBaoGao.html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a9517a3d4a90" w:history="1">
      <w:r>
        <w:rPr>
          <w:rStyle w:val="Hyperlink"/>
        </w:rPr>
        <w:t>钨钼冶炼行业相关技术深度分析报告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zuoyelianxiangguanjishushendufenxiBaoGao.html" TargetMode="External" Id="R25ad1982bba0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zuoyelianxiangguanjishushendufenxiBaoGao.html" TargetMode="External" Id="Ra784a9517a3d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2007-11-25T07:50:00Z</dcterms:created>
  <dcterms:modified xsi:type="dcterms:W3CDTF">2007-11-25T08:50:00Z</dcterms:modified>
  <dc:subject>钨钼冶炼行业相关技术深度分析报告</dc:subject>
  <dc:title>钨钼冶炼行业相关技术深度分析报告</dc:title>
  <cp:keywords>钨钼冶炼行业相关技术深度分析报告</cp:keywords>
  <dc:description>钨钼冶炼行业相关技术深度分析报告</dc:description>
</cp:coreProperties>
</file>