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c39124c39d4db2" w:history="1">
              <w:r>
                <w:rPr>
                  <w:rStyle w:val="Hyperlink"/>
                </w:rPr>
                <w:t>2007年中国光盘行业调查研究报告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c39124c39d4db2" w:history="1">
              <w:r>
                <w:rPr>
                  <w:rStyle w:val="Hyperlink"/>
                </w:rPr>
                <w:t>2007年中国光盘行业调查研究报告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c39124c39d4db2" w:history="1">
                <w:r>
                  <w:rPr>
                    <w:rStyle w:val="Hyperlink"/>
                  </w:rPr>
                  <w:t>https://www.20087.com/2007-11/R_2007guangpandiaochayanjiuBaoGao.html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盘是一种传统的数据存储介质，在数字时代依然占据着一定的市场份额。近年来，尽管随着云存储和固态硬盘等新型存储技术的兴起，光盘的需求量有所下降，但在备份存档、数据交换等领域仍然发挥着重要作用。目前，光盘不仅在容量上有所提升，还在耐用性和读写速度等方面进行了改进。此外，一些专业用途的光盘，如蓝光光盘，因其高存储容量和优异的音视频质量，在高清影视制作和数据备份领域保持着稳定的市场需求。</w:t>
      </w:r>
      <w:r>
        <w:rPr>
          <w:rFonts w:hint="eastAsia"/>
        </w:rPr>
        <w:br/>
      </w:r>
      <w:r>
        <w:rPr>
          <w:rFonts w:hint="eastAsia"/>
        </w:rPr>
        <w:t>　　未来，光盘的应用场景将更加专业化和细分化。一方面，随着高清视频内容的普及，蓝光光盘等高端光盘产品将继续在影视制作和发行领域占据一席之地。另一方面，面对日益增长的数据存储需求，光盘将以其低成本、高可靠性等特点，在长期存档和数据备份方面发挥重要作用。此外，随着环保意识的提高，可降解材料制成的环保光盘将成为研发热点，以减少对环境的影响。虽然光盘的整体市场规模可能继续缩减，但在特定领域内仍将保持其独特的优势。</w:t>
      </w:r>
      <w:r>
        <w:rPr>
          <w:rFonts w:hint="eastAsia"/>
        </w:rPr>
        <w:br/>
      </w:r>
      <w:r>
        <w:rPr>
          <w:rFonts w:hint="eastAsia"/>
        </w:rPr>
        <w:br/>
      </w:r>
      <w:r>
        <w:rPr>
          <w:rFonts w:hint="eastAsia"/>
        </w:rPr>
        <w:t>第一章 光盘产品概述</w:t>
      </w:r>
      <w:r>
        <w:rPr>
          <w:rFonts w:hint="eastAsia"/>
        </w:rPr>
        <w:br/>
      </w:r>
      <w:r>
        <w:rPr>
          <w:rFonts w:hint="eastAsia"/>
        </w:rPr>
        <w:t>　　第一节 光盘产品定义</w:t>
      </w:r>
      <w:r>
        <w:rPr>
          <w:rFonts w:hint="eastAsia"/>
        </w:rPr>
        <w:br/>
      </w:r>
      <w:r>
        <w:rPr>
          <w:rFonts w:hint="eastAsia"/>
        </w:rPr>
        <w:t>　　第二节 光盘发展历程</w:t>
      </w:r>
      <w:r>
        <w:rPr>
          <w:rFonts w:hint="eastAsia"/>
        </w:rPr>
        <w:br/>
      </w:r>
      <w:r>
        <w:rPr>
          <w:rFonts w:hint="eastAsia"/>
        </w:rPr>
        <w:br/>
      </w:r>
      <w:r>
        <w:rPr>
          <w:rFonts w:hint="eastAsia"/>
        </w:rPr>
        <w:t>第二章 光盘技术工艺发展趋势分析</w:t>
      </w:r>
      <w:r>
        <w:rPr>
          <w:rFonts w:hint="eastAsia"/>
        </w:rPr>
        <w:br/>
      </w:r>
      <w:r>
        <w:rPr>
          <w:rFonts w:hint="eastAsia"/>
        </w:rPr>
        <w:t>第三章 光盘国内外市场综述</w:t>
      </w:r>
      <w:r>
        <w:rPr>
          <w:rFonts w:hint="eastAsia"/>
        </w:rPr>
        <w:br/>
      </w:r>
      <w:r>
        <w:rPr>
          <w:rFonts w:hint="eastAsia"/>
        </w:rPr>
        <w:t>　　第一节 光盘市场现状分析及预测</w:t>
      </w:r>
      <w:r>
        <w:rPr>
          <w:rFonts w:hint="eastAsia"/>
        </w:rPr>
        <w:br/>
      </w:r>
      <w:r>
        <w:rPr>
          <w:rFonts w:hint="eastAsia"/>
        </w:rPr>
        <w:t>　　第二节 光盘产品产量分析及预测</w:t>
      </w:r>
      <w:r>
        <w:rPr>
          <w:rFonts w:hint="eastAsia"/>
        </w:rPr>
        <w:br/>
      </w:r>
      <w:r>
        <w:rPr>
          <w:rFonts w:hint="eastAsia"/>
        </w:rPr>
        <w:t>　　第三节 光盘市场需求分析及预测</w:t>
      </w:r>
      <w:r>
        <w:rPr>
          <w:rFonts w:hint="eastAsia"/>
        </w:rPr>
        <w:br/>
      </w:r>
      <w:r>
        <w:rPr>
          <w:rFonts w:hint="eastAsia"/>
        </w:rPr>
        <w:t>　　第四节 光盘消费状况分析及预测</w:t>
      </w:r>
      <w:r>
        <w:rPr>
          <w:rFonts w:hint="eastAsia"/>
        </w:rPr>
        <w:br/>
      </w:r>
      <w:r>
        <w:rPr>
          <w:rFonts w:hint="eastAsia"/>
        </w:rPr>
        <w:t>　　第五节 光盘价格趋势分析</w:t>
      </w:r>
      <w:r>
        <w:rPr>
          <w:rFonts w:hint="eastAsia"/>
        </w:rPr>
        <w:br/>
      </w:r>
      <w:r>
        <w:rPr>
          <w:rFonts w:hint="eastAsia"/>
        </w:rPr>
        <w:t>　　第六节 光盘进出口量值分析</w:t>
      </w:r>
      <w:r>
        <w:rPr>
          <w:rFonts w:hint="eastAsia"/>
        </w:rPr>
        <w:br/>
      </w:r>
      <w:r>
        <w:rPr>
          <w:rFonts w:hint="eastAsia"/>
        </w:rPr>
        <w:br/>
      </w:r>
      <w:r>
        <w:rPr>
          <w:rFonts w:hint="eastAsia"/>
        </w:rPr>
        <w:t>第四章 光盘国内主要生产厂商介绍</w:t>
      </w:r>
      <w:r>
        <w:rPr>
          <w:rFonts w:hint="eastAsia"/>
        </w:rPr>
        <w:br/>
      </w:r>
      <w:r>
        <w:rPr>
          <w:rFonts w:hint="eastAsia"/>
        </w:rPr>
        <w:t>第五章 光盘国内拟在建项目分析</w:t>
      </w:r>
      <w:r>
        <w:rPr>
          <w:rFonts w:hint="eastAsia"/>
        </w:rPr>
        <w:br/>
      </w:r>
      <w:r>
        <w:rPr>
          <w:rFonts w:hint="eastAsia"/>
        </w:rPr>
        <w:t>第六章 光盘国内主要经销商</w:t>
      </w:r>
      <w:r>
        <w:rPr>
          <w:rFonts w:hint="eastAsia"/>
        </w:rPr>
        <w:br/>
      </w:r>
      <w:r>
        <w:rPr>
          <w:rFonts w:hint="eastAsia"/>
        </w:rPr>
        <w:t>第七章 国外光盘市场分析</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[.中.智林.]美洲地区主要国家市场概况</w:t>
      </w:r>
      <w:r>
        <w:rPr>
          <w:rFonts w:hint="eastAsia"/>
        </w:rPr>
        <w:br/>
      </w:r>
      <w:r>
        <w:rPr>
          <w:rFonts w:hint="eastAsia"/>
        </w:rPr>
        <w:br/>
      </w:r>
      <w:r>
        <w:rPr>
          <w:rFonts w:hint="eastAsia"/>
        </w:rPr>
        <w:t>第八章 国外光盘主要生产商进口商概述</w:t>
      </w:r>
      <w:r>
        <w:rPr>
          <w:rFonts w:hint="eastAsia"/>
        </w:rPr>
        <w:br/>
      </w:r>
      <w:r>
        <w:rPr>
          <w:rFonts w:hint="eastAsia"/>
        </w:rPr>
        <w:t>图表目录</w:t>
      </w:r>
      <w:r>
        <w:rPr>
          <w:rFonts w:hint="eastAsia"/>
        </w:rPr>
        <w:br/>
      </w:r>
      <w:r>
        <w:rPr>
          <w:rFonts w:hint="eastAsia"/>
        </w:rPr>
        <w:t>　　图表 1：2010年中国膜工业产值结构</w:t>
      </w:r>
      <w:r>
        <w:rPr>
          <w:rFonts w:hint="eastAsia"/>
        </w:rPr>
        <w:br/>
      </w:r>
      <w:r>
        <w:rPr>
          <w:rFonts w:hint="eastAsia"/>
        </w:rPr>
        <w:t>　　图表 2：2006-2010年中国光盘行业产值增长趋势</w:t>
      </w:r>
      <w:r>
        <w:rPr>
          <w:rFonts w:hint="eastAsia"/>
        </w:rPr>
        <w:br/>
      </w:r>
      <w:r>
        <w:rPr>
          <w:rFonts w:hint="eastAsia"/>
        </w:rPr>
        <w:t>　　图表 3：2011-2015年中国光盘行业发展规模趋势</w:t>
      </w:r>
      <w:r>
        <w:rPr>
          <w:rFonts w:hint="eastAsia"/>
        </w:rPr>
        <w:br/>
      </w:r>
      <w:r>
        <w:rPr>
          <w:rFonts w:hint="eastAsia"/>
        </w:rPr>
        <w:t>　　图表 4：2006-2010年中国光盘产量增长趋势</w:t>
      </w:r>
      <w:r>
        <w:rPr>
          <w:rFonts w:hint="eastAsia"/>
        </w:rPr>
        <w:br/>
      </w:r>
      <w:r>
        <w:rPr>
          <w:rFonts w:hint="eastAsia"/>
        </w:rPr>
        <w:t>　　图表 5：2011-2015年中国光盘产量增长趋势</w:t>
      </w:r>
      <w:r>
        <w:rPr>
          <w:rFonts w:hint="eastAsia"/>
        </w:rPr>
        <w:br/>
      </w:r>
      <w:r>
        <w:rPr>
          <w:rFonts w:hint="eastAsia"/>
        </w:rPr>
        <w:t>　　图表 6：导致光盘的市场需求量大的原因</w:t>
      </w:r>
      <w:r>
        <w:rPr>
          <w:rFonts w:hint="eastAsia"/>
        </w:rPr>
        <w:br/>
      </w:r>
      <w:r>
        <w:rPr>
          <w:rFonts w:hint="eastAsia"/>
        </w:rPr>
        <w:t>　　图表 7：2010年中国光盘消费结构示意图</w:t>
      </w:r>
      <w:r>
        <w:rPr>
          <w:rFonts w:hint="eastAsia"/>
        </w:rPr>
        <w:br/>
      </w:r>
      <w:r>
        <w:rPr>
          <w:rFonts w:hint="eastAsia"/>
        </w:rPr>
        <w:t>　　图表 8：2006-2015年中国光盘平均价格趋势</w:t>
      </w:r>
      <w:r>
        <w:rPr>
          <w:rFonts w:hint="eastAsia"/>
        </w:rPr>
        <w:br/>
      </w:r>
      <w:r>
        <w:rPr>
          <w:rFonts w:hint="eastAsia"/>
        </w:rPr>
        <w:t>　　图表 9：2008-2009年苏州立升膜分离科技有限公司经营状况分析</w:t>
      </w:r>
      <w:r>
        <w:rPr>
          <w:rFonts w:hint="eastAsia"/>
        </w:rPr>
        <w:br/>
      </w:r>
      <w:r>
        <w:rPr>
          <w:rFonts w:hint="eastAsia"/>
        </w:rPr>
        <w:t>　　图表 10：2008-2009年天津膜天膜科技有限公司经营状况分析</w:t>
      </w:r>
      <w:r>
        <w:rPr>
          <w:rFonts w:hint="eastAsia"/>
        </w:rPr>
        <w:br/>
      </w:r>
      <w:r>
        <w:rPr>
          <w:rFonts w:hint="eastAsia"/>
        </w:rPr>
        <w:t>　　图表 11：2008-2009年天津膜天膜工程技术有限公司经营状况分析</w:t>
      </w:r>
      <w:r>
        <w:rPr>
          <w:rFonts w:hint="eastAsia"/>
        </w:rPr>
        <w:br/>
      </w:r>
      <w:r>
        <w:rPr>
          <w:rFonts w:hint="eastAsia"/>
        </w:rPr>
        <w:t>　　图表 12：2008-2009年南京九思高科技有限公司经营状况分析</w:t>
      </w:r>
      <w:r>
        <w:rPr>
          <w:rFonts w:hint="eastAsia"/>
        </w:rPr>
        <w:br/>
      </w:r>
      <w:r>
        <w:rPr>
          <w:rFonts w:hint="eastAsia"/>
        </w:rPr>
        <w:t>　　图表 13：2008-2009年江苏久吾高科技股份有限公司经营状况分析</w:t>
      </w:r>
      <w:r>
        <w:rPr>
          <w:rFonts w:hint="eastAsia"/>
        </w:rPr>
        <w:br/>
      </w:r>
      <w:r>
        <w:rPr>
          <w:rFonts w:hint="eastAsia"/>
        </w:rPr>
        <w:t>　　图表 14：光盘的应用领域</w:t>
      </w:r>
      <w:r>
        <w:rPr>
          <w:rFonts w:hint="eastAsia"/>
        </w:rPr>
        <w:br/>
      </w:r>
      <w:r>
        <w:rPr>
          <w:rFonts w:hint="eastAsia"/>
        </w:rPr>
        <w:t>　　图表 15：GE膜元件</w:t>
      </w:r>
      <w:r>
        <w:rPr>
          <w:rFonts w:hint="eastAsia"/>
        </w:rPr>
        <w:br/>
      </w:r>
      <w:r>
        <w:rPr>
          <w:rFonts w:hint="eastAsia"/>
        </w:rPr>
        <w:t>　　图表 16：Microza膜产品主要用途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c39124c39d4db2" w:history="1">
        <w:r>
          <w:rPr>
            <w:rStyle w:val="Hyperlink"/>
          </w:rPr>
          <w:t>2007年中国光盘行业调查研究报告</w:t>
        </w:r>
      </w:hyperlink>
      <w:r>
        <w:rPr>
          <w:color w:val="C00000"/>
        </w:rPr>
        <w:t>》，报告编号：</w:t>
      </w:r>
      <w:r>
        <w:rPr>
          <w:rFonts w:hint="eastAsia"/>
          <w:color w:val="C00000"/>
        </w:rPr>
        <w:t>0233819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c39124c39d4db2" w:history="1">
        <w:r>
          <w:rPr>
            <w:rStyle w:val="Hyperlink"/>
          </w:rPr>
          <w:t>https://www.20087.com/2007-11/R_2007guangpandiaochayanjiuBaoGao.html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a5ea065153455c" w:history="1">
      <w:r>
        <w:rPr>
          <w:rStyle w:val="Hyperlink"/>
        </w:rPr>
        <w:t>2007年中国光盘行业调查研究报告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1/R_2007guangpandiaochayanjiuBaoGao.html" TargetMode="External" Id="R03c39124c39d4db2" /></Relationships>
</file>

<file path=word/_rels/header2.xml.rels>&#65279;<?xml version="1.0" encoding="utf-8"?><Relationships xmlns="http://schemas.openxmlformats.org/package/2006/relationships"><Relationship Type="http://schemas.openxmlformats.org/officeDocument/2006/relationships/hyperlink" Target="https://www.20087.com/2007-11/R_2007guangpandiaochayanjiuBaoGao.html" TargetMode="External" Id="R0ba5ea06515345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2007-11-12T03:57:00Z</dcterms:created>
  <dcterms:modified xsi:type="dcterms:W3CDTF">2007-11-12T04:57:00Z</dcterms:modified>
  <dc:subject>2007年中国光盘行业调查研究报告</dc:subject>
  <dc:title>2007年中国光盘行业调查研究报告</dc:title>
  <cp:keywords>2007年中国光盘行业调查研究报告</cp:keywords>
  <dc:description>2007年中国光盘行业调查研究报告</dc:description>
</cp:coreProperties>
</file>