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38a85a6a540e8" w:history="1">
              <w:r>
                <w:rPr>
                  <w:rStyle w:val="Hyperlink"/>
                </w:rPr>
                <w:t>2007年汽车导航产业发展分析研究报告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38a85a6a540e8" w:history="1">
              <w:r>
                <w:rPr>
                  <w:rStyle w:val="Hyperlink"/>
                </w:rPr>
                <w:t>2007年汽车导航产业发展分析研究报告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38a85a6a540e8" w:history="1">
                <w:r>
                  <w:rPr>
                    <w:rStyle w:val="Hyperlink"/>
                  </w:rPr>
                  <w:t>https://www.20087.com/2007-11/R_2007nianqichedaohangchanyefazhanfenxBaoGao.html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汽车导航产业概述</w:t>
      </w:r>
      <w:r>
        <w:rPr>
          <w:rFonts w:hint="eastAsia"/>
        </w:rPr>
        <w:br/>
      </w:r>
      <w:r>
        <w:rPr>
          <w:rFonts w:hint="eastAsia"/>
        </w:rPr>
        <w:t>　　第一节 汽车导航产业概述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汽车导航行业特征分析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汽车导航产业国外运行分析</w:t>
      </w:r>
      <w:r>
        <w:rPr>
          <w:rFonts w:hint="eastAsia"/>
        </w:rPr>
        <w:br/>
      </w:r>
      <w:r>
        <w:rPr>
          <w:rFonts w:hint="eastAsia"/>
        </w:rPr>
        <w:t>　　　　一、汽车导航产业国外发展的基本情况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二、汽车导航产业国际发展趋势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汽车导航产业发展环境分析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汽车导航产业影响因素分析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宏观经济影响华因素分析</w:t>
      </w:r>
      <w:r>
        <w:rPr>
          <w:rFonts w:hint="eastAsia"/>
        </w:rPr>
        <w:br/>
      </w:r>
      <w:r>
        <w:rPr>
          <w:rFonts w:hint="eastAsia"/>
        </w:rPr>
        <w:t>　　第二节 汽车导航产业发展存在的问题分析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一、汽车导航产业发展存在的问题</w:t>
      </w:r>
      <w:r>
        <w:rPr>
          <w:rFonts w:hint="eastAsia"/>
        </w:rPr>
        <w:br/>
      </w:r>
      <w:r>
        <w:rPr>
          <w:rFonts w:hint="eastAsia"/>
        </w:rPr>
        <w:t>　　　　二、汽车导航产业的发展策略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汽车导航市场发展情况分析</w:t>
      </w:r>
      <w:r>
        <w:rPr>
          <w:rFonts w:hint="eastAsia"/>
        </w:rPr>
        <w:br/>
      </w:r>
      <w:r>
        <w:rPr>
          <w:rFonts w:hint="eastAsia"/>
        </w:rPr>
        <w:t>　　第一节 车载卫星导航系统基本概况</w:t>
      </w:r>
      <w:r>
        <w:rPr>
          <w:rFonts w:hint="eastAsia"/>
        </w:rPr>
        <w:br/>
      </w:r>
      <w:r>
        <w:rPr>
          <w:rFonts w:hint="eastAsia"/>
        </w:rPr>
        <w:t>　　　　一、车载卫星导航系统的分类</w:t>
      </w:r>
      <w:r>
        <w:rPr>
          <w:rFonts w:hint="eastAsia"/>
        </w:rPr>
        <w:br/>
      </w:r>
      <w:r>
        <w:rPr>
          <w:rFonts w:hint="eastAsia"/>
        </w:rPr>
        <w:t>　　　　二、车载导航系统组成及主要配件</w:t>
      </w:r>
      <w:r>
        <w:rPr>
          <w:rFonts w:hint="eastAsia"/>
        </w:rPr>
        <w:br/>
      </w:r>
      <w:r>
        <w:rPr>
          <w:rFonts w:hint="eastAsia"/>
        </w:rPr>
        <w:t>　　　　三、车载卫星导航系统的四大要素</w:t>
      </w:r>
      <w:r>
        <w:rPr>
          <w:rFonts w:hint="eastAsia"/>
        </w:rPr>
        <w:br/>
      </w:r>
      <w:r>
        <w:rPr>
          <w:rFonts w:hint="eastAsia"/>
        </w:rPr>
        <w:t>　　　　四、车载卫星导航系统最新发展趋势</w:t>
      </w:r>
      <w:r>
        <w:rPr>
          <w:rFonts w:hint="eastAsia"/>
        </w:rPr>
        <w:br/>
      </w:r>
      <w:r>
        <w:rPr>
          <w:rFonts w:hint="eastAsia"/>
        </w:rPr>
        <w:t>　　第二节 2006年中国汽车经导航市场发展情况分析</w:t>
      </w:r>
      <w:r>
        <w:rPr>
          <w:rFonts w:hint="eastAsia"/>
        </w:rPr>
        <w:br/>
      </w:r>
      <w:r>
        <w:rPr>
          <w:rFonts w:hint="eastAsia"/>
        </w:rPr>
        <w:t>　　　　一、2006年汽车导航市场分析</w:t>
      </w:r>
      <w:r>
        <w:rPr>
          <w:rFonts w:hint="eastAsia"/>
        </w:rPr>
        <w:br/>
      </w:r>
      <w:r>
        <w:rPr>
          <w:rFonts w:hint="eastAsia"/>
        </w:rPr>
        <w:t>　　　　二、从导航系统存储介质看2006年中国车载导航市场</w:t>
      </w:r>
      <w:r>
        <w:rPr>
          <w:rFonts w:hint="eastAsia"/>
        </w:rPr>
        <w:br/>
      </w:r>
      <w:r>
        <w:rPr>
          <w:rFonts w:hint="eastAsia"/>
        </w:rPr>
        <w:t>　　　　三、2006年中国汽车导航市场两极化发展</w:t>
      </w:r>
      <w:r>
        <w:rPr>
          <w:rFonts w:hint="eastAsia"/>
        </w:rPr>
        <w:br/>
      </w:r>
      <w:r>
        <w:rPr>
          <w:rFonts w:hint="eastAsia"/>
        </w:rPr>
        <w:t>　　　　四、GPS定位系统正成为私车的重要组成部分</w:t>
      </w:r>
      <w:r>
        <w:rPr>
          <w:rFonts w:hint="eastAsia"/>
        </w:rPr>
        <w:br/>
      </w:r>
      <w:r>
        <w:rPr>
          <w:rFonts w:hint="eastAsia"/>
        </w:rPr>
        <w:t>　　　　五、2006年央视汽车导航广告的推出及所带来的影响</w:t>
      </w:r>
      <w:r>
        <w:rPr>
          <w:rFonts w:hint="eastAsia"/>
        </w:rPr>
        <w:br/>
      </w:r>
      <w:r>
        <w:rPr>
          <w:rFonts w:hint="eastAsia"/>
        </w:rPr>
        <w:t>　　　　六、2006年车用卫星导航发展的动力及市场阻力</w:t>
      </w:r>
      <w:r>
        <w:rPr>
          <w:rFonts w:hint="eastAsia"/>
        </w:rPr>
        <w:br/>
      </w:r>
      <w:r>
        <w:rPr>
          <w:rFonts w:hint="eastAsia"/>
        </w:rPr>
        <w:t>　　第三节 国内汽车导航市场销售渠道分析</w:t>
      </w:r>
      <w:r>
        <w:rPr>
          <w:rFonts w:hint="eastAsia"/>
        </w:rPr>
        <w:br/>
      </w:r>
      <w:r>
        <w:rPr>
          <w:rFonts w:hint="eastAsia"/>
        </w:rPr>
        <w:t>　　　　一、GPS市场销售渠道模式纵探究</w:t>
      </w:r>
      <w:r>
        <w:rPr>
          <w:rFonts w:hint="eastAsia"/>
        </w:rPr>
        <w:br/>
      </w:r>
      <w:r>
        <w:rPr>
          <w:rFonts w:hint="eastAsia"/>
        </w:rPr>
        <w:t>　　　　二、国内汽车导航市场分销渠道研究</w:t>
      </w:r>
      <w:r>
        <w:rPr>
          <w:rFonts w:hint="eastAsia"/>
        </w:rPr>
        <w:br/>
      </w:r>
      <w:r>
        <w:rPr>
          <w:rFonts w:hint="eastAsia"/>
        </w:rPr>
        <w:t>　　　　三、2006年汽车导航进大卖场正成为汽车消费大众化的趋势</w:t>
      </w:r>
      <w:r>
        <w:rPr>
          <w:rFonts w:hint="eastAsia"/>
        </w:rPr>
        <w:br/>
      </w:r>
      <w:r>
        <w:rPr>
          <w:rFonts w:hint="eastAsia"/>
        </w:rPr>
        <w:t>　　　　四、2006年全国最大GPS专卖店入驻广州</w:t>
      </w:r>
      <w:r>
        <w:rPr>
          <w:rFonts w:hint="eastAsia"/>
        </w:rPr>
        <w:br/>
      </w:r>
      <w:r>
        <w:rPr>
          <w:rFonts w:hint="eastAsia"/>
        </w:rPr>
        <w:t>　　第四节 国内汽车导航消费状况研究</w:t>
      </w:r>
      <w:r>
        <w:rPr>
          <w:rFonts w:hint="eastAsia"/>
        </w:rPr>
        <w:br/>
      </w:r>
      <w:r>
        <w:rPr>
          <w:rFonts w:hint="eastAsia"/>
        </w:rPr>
        <w:t>　　　　一、认知度研究</w:t>
      </w:r>
      <w:r>
        <w:rPr>
          <w:rFonts w:hint="eastAsia"/>
        </w:rPr>
        <w:br/>
      </w:r>
      <w:r>
        <w:rPr>
          <w:rFonts w:hint="eastAsia"/>
        </w:rPr>
        <w:t>　　　　二、购买考虑因素</w:t>
      </w:r>
      <w:r>
        <w:rPr>
          <w:rFonts w:hint="eastAsia"/>
        </w:rPr>
        <w:br/>
      </w:r>
      <w:r>
        <w:rPr>
          <w:rFonts w:hint="eastAsia"/>
        </w:rPr>
        <w:t>　　　　三、产品信息了解渠道分布</w:t>
      </w:r>
      <w:r>
        <w:rPr>
          <w:rFonts w:hint="eastAsia"/>
        </w:rPr>
        <w:br/>
      </w:r>
      <w:r>
        <w:rPr>
          <w:rFonts w:hint="eastAsia"/>
        </w:rPr>
        <w:t>　　　　四、消费者购买场所分布</w:t>
      </w:r>
      <w:r>
        <w:rPr>
          <w:rFonts w:hint="eastAsia"/>
        </w:rPr>
        <w:br/>
      </w:r>
      <w:r>
        <w:rPr>
          <w:rFonts w:hint="eastAsia"/>
        </w:rPr>
        <w:t>　　　　五、满意度研究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汽车导航行业重点企业分析</w:t>
      </w:r>
      <w:r>
        <w:rPr>
          <w:rFonts w:hint="eastAsia"/>
        </w:rPr>
        <w:br/>
      </w:r>
      <w:r>
        <w:rPr>
          <w:rFonts w:hint="eastAsia"/>
        </w:rPr>
        <w:t>　　第一节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二、企业重大战略横事件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深圳赛格导航科技股份有限公司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汽车导航产业投资机会分析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汽车导航产业投资风险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汽车导航产业需求预测</w:t>
      </w:r>
      <w:r>
        <w:rPr>
          <w:rFonts w:hint="eastAsia"/>
        </w:rPr>
        <w:br/>
      </w:r>
      <w:r>
        <w:rPr>
          <w:rFonts w:hint="eastAsia"/>
        </w:rPr>
        <w:t>　　第一节 汽车导航产业需求回顾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汽车导航产业发展方向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汽车导航产业发展趋势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中⋅智⋅林⋅　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GPS消费者购买价格构成</w:t>
      </w:r>
      <w:r>
        <w:rPr>
          <w:rFonts w:hint="eastAsia"/>
        </w:rPr>
        <w:br/>
      </w:r>
      <w:r>
        <w:rPr>
          <w:rFonts w:hint="eastAsia"/>
        </w:rPr>
        <w:t>　　图表 GPS消费者产品类型选择</w:t>
      </w:r>
      <w:r>
        <w:rPr>
          <w:rFonts w:hint="eastAsia"/>
        </w:rPr>
        <w:br/>
      </w:r>
      <w:r>
        <w:rPr>
          <w:rFonts w:hint="eastAsia"/>
        </w:rPr>
        <w:t>　　图表 汽车导航消费者是否重外国产品比例</w:t>
      </w:r>
      <w:r>
        <w:rPr>
          <w:rFonts w:hint="eastAsia"/>
        </w:rPr>
        <w:br/>
      </w:r>
      <w:r>
        <w:rPr>
          <w:rFonts w:hint="eastAsia"/>
        </w:rPr>
        <w:t>　　图表 汽车导航消费者信赖信息渠道</w:t>
      </w:r>
      <w:r>
        <w:rPr>
          <w:rFonts w:hint="eastAsia"/>
        </w:rPr>
        <w:br/>
      </w:r>
      <w:r>
        <w:rPr>
          <w:rFonts w:hint="eastAsia"/>
        </w:rPr>
        <w:t>　　图表 汽车导航男性消费者信赖信息渠道</w:t>
      </w:r>
      <w:r>
        <w:rPr>
          <w:rFonts w:hint="eastAsia"/>
        </w:rPr>
        <w:br/>
      </w:r>
      <w:r>
        <w:rPr>
          <w:rFonts w:hint="eastAsia"/>
        </w:rPr>
        <w:t>　　图表 汽车导航女性消费者信赖信息渠道</w:t>
      </w:r>
      <w:r>
        <w:rPr>
          <w:rFonts w:hint="eastAsia"/>
        </w:rPr>
        <w:br/>
      </w:r>
      <w:r>
        <w:rPr>
          <w:rFonts w:hint="eastAsia"/>
        </w:rPr>
        <w:t>　　图表 汽车导航消费者关注因素</w:t>
      </w:r>
      <w:r>
        <w:rPr>
          <w:rFonts w:hint="eastAsia"/>
        </w:rPr>
        <w:br/>
      </w:r>
      <w:r>
        <w:rPr>
          <w:rFonts w:hint="eastAsia"/>
        </w:rPr>
        <w:t>　　图表 汽车导航消费者了解信息途径</w:t>
      </w:r>
      <w:r>
        <w:rPr>
          <w:rFonts w:hint="eastAsia"/>
        </w:rPr>
        <w:br/>
      </w:r>
      <w:r>
        <w:rPr>
          <w:rFonts w:hint="eastAsia"/>
        </w:rPr>
        <w:t>　　图表 消费者购买GPS的场所</w:t>
      </w:r>
      <w:r>
        <w:rPr>
          <w:rFonts w:hint="eastAsia"/>
        </w:rPr>
        <w:br/>
      </w:r>
      <w:r>
        <w:rPr>
          <w:rFonts w:hint="eastAsia"/>
        </w:rPr>
        <w:t>　　图表 2005-2015年中国车载导航仪和PND市场预测</w:t>
      </w:r>
      <w:r>
        <w:rPr>
          <w:rFonts w:hint="eastAsia"/>
        </w:rPr>
        <w:br/>
      </w:r>
      <w:r>
        <w:rPr>
          <w:rFonts w:hint="eastAsia"/>
        </w:rPr>
        <w:t>　　图表 2002-2007年中国车载GPS设备销量及增长率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38a85a6a540e8" w:history="1">
        <w:r>
          <w:rPr>
            <w:rStyle w:val="Hyperlink"/>
          </w:rPr>
          <w:t>2007年汽车导航产业发展分析研究报告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38a85a6a540e8" w:history="1">
        <w:r>
          <w:rPr>
            <w:rStyle w:val="Hyperlink"/>
          </w:rPr>
          <w:t>https://www.20087.com/2007-11/R_2007nianqichedaohangchanyefazhanfenxBaoGao.html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热点：汽车导航哪个最好用最准确、汽车导航怎么连接手机导航、汽车导航之家、汽车导航屏幕失灵解决方法、汽车导航一体机十大排名榜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bc65af0c840e5" w:history="1">
      <w:r>
        <w:rPr>
          <w:rStyle w:val="Hyperlink"/>
        </w:rPr>
        <w:t>2007年汽车导航产业发展分析研究报告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qichedaohangchanyefazhanfenxBaoGao.html" TargetMode="External" Id="R4eb38a85a6a5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qichedaohangchanyefazhanfenxBaoGao.html" TargetMode="External" Id="R70ebc65af0c8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2007-11-18T01:00:00Z</dcterms:created>
  <dcterms:modified xsi:type="dcterms:W3CDTF">2007-11-18T02:00:00Z</dcterms:modified>
  <dc:subject>2007年汽车导航产业发展分析研究报告</dc:subject>
  <dc:title>2007年汽车导航产业发展分析研究报告</dc:title>
  <cp:keywords>2007年汽车导航产业发展分析研究报告</cp:keywords>
  <dc:description>2007年汽车导航产业发展分析研究报告</dc:description>
</cp:coreProperties>
</file>