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4ddb7703f4007" w:history="1">
              <w:r>
                <w:rPr>
                  <w:rStyle w:val="Hyperlink"/>
                </w:rPr>
                <w:t>2007年特钢行业数据统计分析报告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4ddb7703f4007" w:history="1">
              <w:r>
                <w:rPr>
                  <w:rStyle w:val="Hyperlink"/>
                </w:rPr>
                <w:t>2007年特钢行业数据统计分析报告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14ddb7703f4007" w:history="1">
                <w:r>
                  <w:rPr>
                    <w:rStyle w:val="Hyperlink"/>
                  </w:rPr>
                  <w:t>https://www.20087.com/2007-11/R_2007niantegangshujutongjifenxiBaoGao.html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2007年特钢行业概况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2007年特钢行业指数分析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2006年特钢行业回顾</w:t>
      </w:r>
      <w:r>
        <w:rPr>
          <w:rFonts w:hint="eastAsia"/>
        </w:rPr>
        <w:br/>
      </w:r>
      <w:r>
        <w:rPr>
          <w:rFonts w:hint="eastAsia"/>
        </w:rPr>
        <w:t>　　第一节 2006年特钢行业产销情况回顾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2006年特钢行业财务分析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2007年特钢行业运行统计</w:t>
      </w:r>
      <w:r>
        <w:rPr>
          <w:rFonts w:hint="eastAsia"/>
        </w:rPr>
        <w:br/>
      </w:r>
      <w:r>
        <w:rPr>
          <w:rFonts w:hint="eastAsia"/>
        </w:rPr>
        <w:t>　　第一节 2007年特钢行业投资情况</w:t>
      </w:r>
      <w:r>
        <w:rPr>
          <w:rFonts w:hint="eastAsia"/>
        </w:rPr>
        <w:br/>
      </w:r>
      <w:r>
        <w:rPr>
          <w:rFonts w:hint="eastAsia"/>
        </w:rPr>
        <w:t>　　第二节 2007年特钢行业收益情况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2007年特钢行业上、下游运行分析</w:t>
      </w:r>
      <w:r>
        <w:rPr>
          <w:rFonts w:hint="eastAsia"/>
        </w:rPr>
        <w:br/>
      </w:r>
      <w:r>
        <w:rPr>
          <w:rFonts w:hint="eastAsia"/>
        </w:rPr>
        <w:t>　　第一节 2007年上游产业运行分析</w:t>
      </w:r>
      <w:r>
        <w:rPr>
          <w:rFonts w:hint="eastAsia"/>
        </w:rPr>
        <w:br/>
      </w:r>
      <w:r>
        <w:rPr>
          <w:rFonts w:hint="eastAsia"/>
        </w:rPr>
        <w:t>　　第二节 2007年下游产业运行分析</w:t>
      </w:r>
      <w:r>
        <w:rPr>
          <w:rFonts w:hint="eastAsia"/>
        </w:rPr>
        <w:br/>
      </w:r>
      <w:r>
        <w:rPr>
          <w:rFonts w:hint="eastAsia"/>
        </w:rPr>
        <w:t>　　Part2 2007年特钢产业运行情况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2007年特钢行业产销情况分析</w:t>
      </w:r>
      <w:r>
        <w:rPr>
          <w:rFonts w:hint="eastAsia"/>
        </w:rPr>
        <w:br/>
      </w:r>
      <w:r>
        <w:rPr>
          <w:rFonts w:hint="eastAsia"/>
        </w:rPr>
        <w:t>　　第一节 2007年特钢行业生产分析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2007年特钢行业销售情况分析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2007年特钢行业区域分析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2007年特钢企业产销分析</w:t>
      </w:r>
      <w:r>
        <w:rPr>
          <w:rFonts w:hint="eastAsia"/>
        </w:rPr>
        <w:br/>
      </w:r>
      <w:r>
        <w:rPr>
          <w:rFonts w:hint="eastAsia"/>
        </w:rPr>
        <w:t>　　第一节 上海五钢有限公司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江阴兴澄特钢有限公司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四川长城特殊钢（集团）有限责任公司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北京首钢特殊钢有限公司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湖北新华冶钢有限公司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2006-2007年特钢行业财务分析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2006-2007年特钢行业资产负债状况分析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2006-2007年特钢行业资产状况分析</w:t>
      </w:r>
      <w:r>
        <w:rPr>
          <w:rFonts w:hint="eastAsia"/>
        </w:rPr>
        <w:br/>
      </w:r>
      <w:r>
        <w:rPr>
          <w:rFonts w:hint="eastAsia"/>
        </w:rPr>
        <w:t>　　第二节 2007年特钢行业负债状况分析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2006-2007年特钢行业资产运营状况分析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2006-2007年特钢行业成本费用分析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2006-2007年特钢行业管理费用分析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2006-2007年特钢行业财务费用率分析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2006-2007年特钢行业成本费用分析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2006-2007年特钢行业盈利能力分析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2006-2007年特钢行业产品销售收入分析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中-智-林-　2006-2007年特钢行业利润总额分析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特钢行业分类</w:t>
      </w:r>
      <w:r>
        <w:rPr>
          <w:rFonts w:hint="eastAsia"/>
        </w:rPr>
        <w:br/>
      </w:r>
      <w:r>
        <w:rPr>
          <w:rFonts w:hint="eastAsia"/>
        </w:rPr>
        <w:t>　　图表 国际货币基金组织对全球及主要经济体2007年经济发展预测</w:t>
      </w:r>
      <w:r>
        <w:rPr>
          <w:rFonts w:hint="eastAsia"/>
        </w:rPr>
        <w:br/>
      </w:r>
      <w:r>
        <w:rPr>
          <w:rFonts w:hint="eastAsia"/>
        </w:rPr>
        <w:t>　　图表 2002-2007年国际GDP增长率</w:t>
      </w:r>
      <w:r>
        <w:rPr>
          <w:rFonts w:hint="eastAsia"/>
        </w:rPr>
        <w:br/>
      </w:r>
      <w:r>
        <w:rPr>
          <w:rFonts w:hint="eastAsia"/>
        </w:rPr>
        <w:t>　　图表 特钢国际市场集中度经分析</w:t>
      </w:r>
      <w:r>
        <w:rPr>
          <w:rFonts w:hint="eastAsia"/>
        </w:rPr>
        <w:br/>
      </w:r>
      <w:r>
        <w:rPr>
          <w:rFonts w:hint="eastAsia"/>
        </w:rPr>
        <w:t>　　图表 主要产钢国家特钢产量占钢总产量比例</w:t>
      </w:r>
      <w:r>
        <w:rPr>
          <w:rFonts w:hint="eastAsia"/>
        </w:rPr>
        <w:br/>
      </w:r>
      <w:r>
        <w:rPr>
          <w:rFonts w:hint="eastAsia"/>
        </w:rPr>
        <w:t>　　图表 2002-2006年日本特钢产量变化</w:t>
      </w:r>
      <w:r>
        <w:rPr>
          <w:rFonts w:hint="eastAsia"/>
        </w:rPr>
        <w:br/>
      </w:r>
      <w:r>
        <w:rPr>
          <w:rFonts w:hint="eastAsia"/>
        </w:rPr>
        <w:t>　　图表 2006年国内32家特钢企业钢材产量 单位：吨</w:t>
      </w:r>
      <w:r>
        <w:rPr>
          <w:rFonts w:hint="eastAsia"/>
        </w:rPr>
        <w:br/>
      </w:r>
      <w:r>
        <w:rPr>
          <w:rFonts w:hint="eastAsia"/>
        </w:rPr>
        <w:t>　　图表 2006年全国机械工业生产、销售完成情况</w:t>
      </w:r>
      <w:r>
        <w:rPr>
          <w:rFonts w:hint="eastAsia"/>
        </w:rPr>
        <w:br/>
      </w:r>
      <w:r>
        <w:rPr>
          <w:rFonts w:hint="eastAsia"/>
        </w:rPr>
        <w:t>　　图表 2006年不锈钢、合金钢材、坯进出口数量及金额</w:t>
      </w:r>
      <w:r>
        <w:rPr>
          <w:rFonts w:hint="eastAsia"/>
        </w:rPr>
        <w:br/>
      </w:r>
      <w:r>
        <w:rPr>
          <w:rFonts w:hint="eastAsia"/>
        </w:rPr>
        <w:t>　　图表 2007年国内优特钢需求量纵预测</w:t>
      </w:r>
      <w:r>
        <w:rPr>
          <w:rFonts w:hint="eastAsia"/>
        </w:rPr>
        <w:br/>
      </w:r>
      <w:r>
        <w:rPr>
          <w:rFonts w:hint="eastAsia"/>
        </w:rPr>
        <w:t>　　图表 2007年国内特钢产品成分目标值</w:t>
      </w:r>
      <w:r>
        <w:rPr>
          <w:rFonts w:hint="eastAsia"/>
        </w:rPr>
        <w:br/>
      </w:r>
      <w:r>
        <w:rPr>
          <w:rFonts w:hint="eastAsia"/>
        </w:rPr>
        <w:t>　　图表 &amp;ldquo；十一五&amp;rdquo；中国特钢行业发展预测</w:t>
      </w:r>
      <w:r>
        <w:rPr>
          <w:rFonts w:hint="eastAsia"/>
        </w:rPr>
        <w:br/>
      </w:r>
      <w:r>
        <w:rPr>
          <w:rFonts w:hint="eastAsia"/>
        </w:rPr>
        <w:t>　　图表 2007-2010年中国汽车保有量趋势</w:t>
      </w:r>
      <w:r>
        <w:rPr>
          <w:rFonts w:hint="eastAsia"/>
        </w:rPr>
        <w:br/>
      </w:r>
      <w:r>
        <w:rPr>
          <w:rFonts w:hint="eastAsia"/>
        </w:rPr>
        <w:t>　　图表 2006年国内特钢企业合工材、碳工材、高工材、高合金工材产量</w:t>
      </w:r>
      <w:r>
        <w:rPr>
          <w:rFonts w:hint="eastAsia"/>
        </w:rPr>
        <w:br/>
      </w:r>
      <w:r>
        <w:rPr>
          <w:rFonts w:hint="eastAsia"/>
        </w:rPr>
        <w:t>　　图表 2002-2006年世界主要国家工具钢/高速钢产量</w:t>
      </w:r>
      <w:r>
        <w:rPr>
          <w:rFonts w:hint="eastAsia"/>
        </w:rPr>
        <w:br/>
      </w:r>
      <w:r>
        <w:rPr>
          <w:rFonts w:hint="eastAsia"/>
        </w:rPr>
        <w:t>　　图表 2002-2006年国内特钢企业工具钢材产量 单位：吨</w:t>
      </w:r>
      <w:r>
        <w:rPr>
          <w:rFonts w:hint="eastAsia"/>
        </w:rPr>
        <w:br/>
      </w:r>
      <w:r>
        <w:rPr>
          <w:rFonts w:hint="eastAsia"/>
        </w:rPr>
        <w:t>　　图表 2006年江苏沙钢集团有限公司重点钢材品种产量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2006年北京首钢特殊钢有限公司重点钢材品种产量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2006年太钢不锈钢股份有限公司重点钢材品种产量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2006年湖北新冶钢有限公司重点钢材品种横产量</w:t>
      </w:r>
      <w:r>
        <w:rPr>
          <w:rFonts w:hint="eastAsia"/>
        </w:rPr>
        <w:br/>
      </w:r>
      <w:r>
        <w:rPr>
          <w:rFonts w:hint="eastAsia"/>
        </w:rPr>
        <w:t>　　图表 2006年西宁特殊钢集团有限责任公司重点钢材品种产量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2006年我国高速钢生产总量</w:t>
      </w:r>
      <w:r>
        <w:rPr>
          <w:rFonts w:hint="eastAsia"/>
        </w:rPr>
        <w:br/>
      </w:r>
      <w:r>
        <w:rPr>
          <w:rFonts w:hint="eastAsia"/>
        </w:rPr>
        <w:t>　　图表 2006年世界工具钢需求量</w:t>
      </w:r>
      <w:r>
        <w:rPr>
          <w:rFonts w:hint="eastAsia"/>
        </w:rPr>
        <w:br/>
      </w:r>
      <w:r>
        <w:rPr>
          <w:rFonts w:hint="eastAsia"/>
        </w:rPr>
        <w:t>　　图表 高速钢应用领域、产品形态及主要钢种选择</w:t>
      </w:r>
      <w:r>
        <w:rPr>
          <w:rFonts w:hint="eastAsia"/>
        </w:rPr>
        <w:br/>
      </w:r>
      <w:r>
        <w:rPr>
          <w:rFonts w:hint="eastAsia"/>
        </w:rPr>
        <w:t>　　图表 2002-2006年模具钢年产量与增长率</w:t>
      </w:r>
      <w:r>
        <w:rPr>
          <w:rFonts w:hint="eastAsia"/>
        </w:rPr>
        <w:br/>
      </w:r>
      <w:r>
        <w:rPr>
          <w:rFonts w:hint="eastAsia"/>
        </w:rPr>
        <w:t>　　图表 2006年世界各国及地区模具产值</w:t>
      </w:r>
      <w:r>
        <w:rPr>
          <w:rFonts w:hint="eastAsia"/>
        </w:rPr>
        <w:br/>
      </w:r>
      <w:r>
        <w:rPr>
          <w:rFonts w:hint="eastAsia"/>
        </w:rPr>
        <w:t>　　图表 2007年模具钢需求预测</w:t>
      </w:r>
      <w:r>
        <w:rPr>
          <w:rFonts w:hint="eastAsia"/>
        </w:rPr>
        <w:br/>
      </w:r>
      <w:r>
        <w:rPr>
          <w:rFonts w:hint="eastAsia"/>
        </w:rPr>
        <w:t>　　图表 2006年粗钢生产量及增长率</w:t>
      </w:r>
      <w:r>
        <w:rPr>
          <w:rFonts w:hint="eastAsia"/>
        </w:rPr>
        <w:br/>
      </w:r>
      <w:r>
        <w:rPr>
          <w:rFonts w:hint="eastAsia"/>
        </w:rPr>
        <w:t>　　图表 2004-2006年吨钢消耗生铁、废钢情况</w:t>
      </w:r>
      <w:r>
        <w:rPr>
          <w:rFonts w:hint="eastAsia"/>
        </w:rPr>
        <w:br/>
      </w:r>
      <w:r>
        <w:rPr>
          <w:rFonts w:hint="eastAsia"/>
        </w:rPr>
        <w:t>　　图表 2004-2006年生铁产量及增长率</w:t>
      </w:r>
      <w:r>
        <w:rPr>
          <w:rFonts w:hint="eastAsia"/>
        </w:rPr>
        <w:br/>
      </w:r>
      <w:r>
        <w:rPr>
          <w:rFonts w:hint="eastAsia"/>
        </w:rPr>
        <w:t>　　图表 2004-2006年各地区生铁产量</w:t>
      </w:r>
      <w:r>
        <w:rPr>
          <w:rFonts w:hint="eastAsia"/>
        </w:rPr>
        <w:br/>
      </w:r>
      <w:r>
        <w:rPr>
          <w:rFonts w:hint="eastAsia"/>
        </w:rPr>
        <w:t>　　图表 2004-2006年生铁出口量</w:t>
      </w:r>
      <w:r>
        <w:rPr>
          <w:rFonts w:hint="eastAsia"/>
        </w:rPr>
        <w:br/>
      </w:r>
      <w:r>
        <w:rPr>
          <w:rFonts w:hint="eastAsia"/>
        </w:rPr>
        <w:t>　　图表 2005-2006年生铁废钢价格走势</w:t>
      </w:r>
      <w:r>
        <w:rPr>
          <w:rFonts w:hint="eastAsia"/>
        </w:rPr>
        <w:br/>
      </w:r>
      <w:r>
        <w:rPr>
          <w:rFonts w:hint="eastAsia"/>
        </w:rPr>
        <w:t>　　图表 2005-2006年矿石、焦炭、生铁价格走势</w:t>
      </w:r>
      <w:r>
        <w:rPr>
          <w:rFonts w:hint="eastAsia"/>
        </w:rPr>
        <w:br/>
      </w:r>
      <w:r>
        <w:rPr>
          <w:rFonts w:hint="eastAsia"/>
        </w:rPr>
        <w:t>　　图表 2004-2006年废钢进口量</w:t>
      </w:r>
      <w:r>
        <w:rPr>
          <w:rFonts w:hint="eastAsia"/>
        </w:rPr>
        <w:br/>
      </w:r>
      <w:r>
        <w:rPr>
          <w:rFonts w:hint="eastAsia"/>
        </w:rPr>
        <w:t>　　图表 2004-2006年钢坯进出口走势</w:t>
      </w:r>
      <w:r>
        <w:rPr>
          <w:rFonts w:hint="eastAsia"/>
        </w:rPr>
        <w:br/>
      </w:r>
      <w:r>
        <w:rPr>
          <w:rFonts w:hint="eastAsia"/>
        </w:rPr>
        <w:t>　　图表 2006年钢坯、生铁、带钢、高线价格走势</w:t>
      </w:r>
      <w:r>
        <w:rPr>
          <w:rFonts w:hint="eastAsia"/>
        </w:rPr>
        <w:br/>
      </w:r>
      <w:r>
        <w:rPr>
          <w:rFonts w:hint="eastAsia"/>
        </w:rPr>
        <w:t>　　图表 2006年低合金钢坯、螺纹钢价格走势</w:t>
      </w:r>
      <w:r>
        <w:rPr>
          <w:rFonts w:hint="eastAsia"/>
        </w:rPr>
        <w:br/>
      </w:r>
      <w:r>
        <w:rPr>
          <w:rFonts w:hint="eastAsia"/>
        </w:rPr>
        <w:t>　　图表 2005-2006年国内铁矿石原矿产量走势</w:t>
      </w:r>
      <w:r>
        <w:rPr>
          <w:rFonts w:hint="eastAsia"/>
        </w:rPr>
        <w:br/>
      </w:r>
      <w:r>
        <w:rPr>
          <w:rFonts w:hint="eastAsia"/>
        </w:rPr>
        <w:t>　　图表 2005-2006年国内重点地区铁精粉市场价格走势</w:t>
      </w:r>
      <w:r>
        <w:rPr>
          <w:rFonts w:hint="eastAsia"/>
        </w:rPr>
        <w:br/>
      </w:r>
      <w:r>
        <w:rPr>
          <w:rFonts w:hint="eastAsia"/>
        </w:rPr>
        <w:t>　　图表 2006年中国按国别进口铁矿石情况</w:t>
      </w:r>
      <w:r>
        <w:rPr>
          <w:rFonts w:hint="eastAsia"/>
        </w:rPr>
        <w:br/>
      </w:r>
      <w:r>
        <w:rPr>
          <w:rFonts w:hint="eastAsia"/>
        </w:rPr>
        <w:t>　　图表 2006年国内焦炭产量及月度同比增长率</w:t>
      </w:r>
      <w:r>
        <w:rPr>
          <w:rFonts w:hint="eastAsia"/>
        </w:rPr>
        <w:br/>
      </w:r>
      <w:r>
        <w:rPr>
          <w:rFonts w:hint="eastAsia"/>
        </w:rPr>
        <w:t>　　图表 2004-2006年焦炭出口数量走势</w:t>
      </w:r>
      <w:r>
        <w:rPr>
          <w:rFonts w:hint="eastAsia"/>
        </w:rPr>
        <w:br/>
      </w:r>
      <w:r>
        <w:rPr>
          <w:rFonts w:hint="eastAsia"/>
        </w:rPr>
        <w:t>　　图表 2004-2006年国内焦炭出口价格走势</w:t>
      </w:r>
      <w:r>
        <w:rPr>
          <w:rFonts w:hint="eastAsia"/>
        </w:rPr>
        <w:br/>
      </w:r>
      <w:r>
        <w:rPr>
          <w:rFonts w:hint="eastAsia"/>
        </w:rPr>
        <w:t>　　图表 国内特钢企业工艺装备技术发展现状</w:t>
      </w:r>
      <w:r>
        <w:rPr>
          <w:rFonts w:hint="eastAsia"/>
        </w:rPr>
        <w:br/>
      </w:r>
      <w:r>
        <w:rPr>
          <w:rFonts w:hint="eastAsia"/>
        </w:rPr>
        <w:t>　　图表 2002-2006年我国进出口模具钢情况</w:t>
      </w:r>
      <w:r>
        <w:rPr>
          <w:rFonts w:hint="eastAsia"/>
        </w:rPr>
        <w:br/>
      </w:r>
      <w:r>
        <w:rPr>
          <w:rFonts w:hint="eastAsia"/>
        </w:rPr>
        <w:t>　　图表 2006年钒铁内销价格走势</w:t>
      </w:r>
      <w:r>
        <w:rPr>
          <w:rFonts w:hint="eastAsia"/>
        </w:rPr>
        <w:br/>
      </w:r>
      <w:r>
        <w:rPr>
          <w:rFonts w:hint="eastAsia"/>
        </w:rPr>
        <w:t>　　图表 2006年上海五钢有限公司重点钢材品种产量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2006年江阴兴澄特钢有限公司重点钢材品种产量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2006年东北特殊钢集团有限责任公司重点钢材品种产量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2006年莱芜钢铁集团有限公司重点钢材品种产量</w:t>
      </w:r>
      <w:r>
        <w:rPr>
          <w:rFonts w:hint="eastAsia"/>
        </w:rPr>
        <w:br/>
      </w:r>
      <w:r>
        <w:rPr>
          <w:rFonts w:hint="eastAsia"/>
        </w:rPr>
        <w:t>　　图表 2006年四川长城特殊钢（集团）有限责任公司重点钢材品种产量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4ddb7703f4007" w:history="1">
        <w:r>
          <w:rPr>
            <w:rStyle w:val="Hyperlink"/>
          </w:rPr>
          <w:t>2007年特钢行业数据统计分析报告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14ddb7703f4007" w:history="1">
        <w:r>
          <w:rPr>
            <w:rStyle w:val="Hyperlink"/>
          </w:rPr>
          <w:t>https://www.20087.com/2007-11/R_2007niantegangshujutongjifenxiBaoGao.html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9ef43bc054cd5" w:history="1">
      <w:r>
        <w:rPr>
          <w:rStyle w:val="Hyperlink"/>
        </w:rPr>
        <w:t>2007年特钢行业数据统计分析报告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tegangshujutongjifenxiBaoGao.html" TargetMode="External" Id="Raf14ddb7703f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tegangshujutongjifenxiBaoGao.html" TargetMode="External" Id="R4a09ef43bc05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2007-11-29T02:31:00Z</dcterms:created>
  <dcterms:modified xsi:type="dcterms:W3CDTF">2007-11-29T03:31:00Z</dcterms:modified>
  <dc:subject>2007年特钢行业数据统计分析报告</dc:subject>
  <dc:title>2007年特钢行业数据统计分析报告</dc:title>
  <cp:keywords>2007年特钢行业数据统计分析报告</cp:keywords>
  <dc:description>2007年特钢行业数据统计分析报告</dc:description>
</cp:coreProperties>
</file>