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137da2d47146fc" w:history="1">
              <w:r>
                <w:rPr>
                  <w:rStyle w:val="Hyperlink"/>
                </w:rPr>
                <w:t>2007年聚酰亚胺市场调研报告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137da2d47146fc" w:history="1">
              <w:r>
                <w:rPr>
                  <w:rStyle w:val="Hyperlink"/>
                </w:rPr>
                <w:t>2007年聚酰亚胺市场调研报告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0275A16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137da2d47146fc" w:history="1">
                <w:r>
                  <w:rPr>
                    <w:rStyle w:val="Hyperlink"/>
                  </w:rPr>
                  <w:t>https://www.20087.com/2007-11/R_2007nianjuzuoyaanshichangdiaoyanBaoGao.html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聚酰亚胺概述……………………………………………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第一节 聚酰亚胺定义 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第二节 聚酰亚胺概述 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聚酰亚胺技术发展趋势 ………………………………</w:t>
      </w:r>
      <w:r>
        <w:rPr>
          <w:rFonts w:hint="eastAsia"/>
        </w:rPr>
        <w:br/>
      </w:r>
      <w:r>
        <w:rPr>
          <w:rFonts w:hint="eastAsia"/>
        </w:rPr>
        <w:t>第三章 聚酰亚胺国内外市场综述 ……………………………</w:t>
      </w:r>
      <w:r>
        <w:rPr>
          <w:rFonts w:hint="eastAsia"/>
        </w:rPr>
        <w:br/>
      </w:r>
      <w:r>
        <w:rPr>
          <w:rFonts w:hint="eastAsia"/>
        </w:rPr>
        <w:t>　　第一节 聚酰亚胺市场状况分析及预测 ………………………</w:t>
      </w:r>
      <w:r>
        <w:rPr>
          <w:rFonts w:hint="eastAsia"/>
        </w:rPr>
        <w:br/>
      </w:r>
      <w:r>
        <w:rPr>
          <w:rFonts w:hint="eastAsia"/>
        </w:rPr>
        <w:t>　　第二节 聚酰亚胺产量分析及预测 ……………………………</w:t>
      </w:r>
      <w:r>
        <w:rPr>
          <w:rFonts w:hint="eastAsia"/>
        </w:rPr>
        <w:br/>
      </w:r>
      <w:r>
        <w:rPr>
          <w:rFonts w:hint="eastAsia"/>
        </w:rPr>
        <w:t>　　第三节 聚酰亚胺需求量分析及预测 …………………………</w:t>
      </w:r>
      <w:r>
        <w:rPr>
          <w:rFonts w:hint="eastAsia"/>
        </w:rPr>
        <w:br/>
      </w:r>
      <w:r>
        <w:rPr>
          <w:rFonts w:hint="eastAsia"/>
        </w:rPr>
        <w:t>　　第四节 聚酰亚胺产供需状况分析及预测 ……………………</w:t>
      </w:r>
      <w:r>
        <w:rPr>
          <w:rFonts w:hint="eastAsia"/>
        </w:rPr>
        <w:br/>
      </w:r>
      <w:r>
        <w:rPr>
          <w:rFonts w:hint="eastAsia"/>
        </w:rPr>
        <w:t>　　第五节 聚酰亚胺价格分析 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第六节 聚酰亚胺进出口状况分析 ……………………………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国内聚酰亚胺生产厂家介绍 …………………………</w:t>
      </w:r>
      <w:r>
        <w:rPr>
          <w:rFonts w:hint="eastAsia"/>
        </w:rPr>
        <w:br/>
      </w:r>
      <w:r>
        <w:rPr>
          <w:rFonts w:hint="eastAsia"/>
        </w:rPr>
        <w:t>第五章 国内聚酰亚胺拟建及在建项目 ………………………</w:t>
      </w:r>
      <w:r>
        <w:rPr>
          <w:rFonts w:hint="eastAsia"/>
        </w:rPr>
        <w:br/>
      </w:r>
      <w:r>
        <w:rPr>
          <w:rFonts w:hint="eastAsia"/>
        </w:rPr>
        <w:t>第六章 聚酰亚胺经销商 ………………………………………</w:t>
      </w:r>
      <w:r>
        <w:rPr>
          <w:rFonts w:hint="eastAsia"/>
        </w:rPr>
        <w:br/>
      </w:r>
      <w:r>
        <w:rPr>
          <w:rFonts w:hint="eastAsia"/>
        </w:rPr>
        <w:t>第七章 国外聚酰亚胺市场分析 ………………………………</w:t>
      </w:r>
      <w:r>
        <w:rPr>
          <w:rFonts w:hint="eastAsia"/>
        </w:rPr>
        <w:br/>
      </w:r>
      <w:r>
        <w:rPr>
          <w:rFonts w:hint="eastAsia"/>
        </w:rPr>
        <w:t>　　第一节 概述 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第二节 亚洲 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第三节 欧盟 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第四节 中-智-林-　北美自由贸易区 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国外聚酰亚胺生产商进口商概述 ……………………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2007年基础化工各子行业前三季度毛利率同比变化情况…………</w:t>
      </w:r>
      <w:r>
        <w:rPr>
          <w:rFonts w:hint="eastAsia"/>
        </w:rPr>
        <w:br/>
      </w:r>
      <w:r>
        <w:rPr>
          <w:rFonts w:hint="eastAsia"/>
        </w:rPr>
        <w:t>　　2007年1-8月份化工行业收入和利润增长情况……………………</w:t>
      </w:r>
      <w:r>
        <w:rPr>
          <w:rFonts w:hint="eastAsia"/>
        </w:rPr>
        <w:br/>
      </w:r>
      <w:r>
        <w:rPr>
          <w:rFonts w:hint="eastAsia"/>
        </w:rPr>
        <w:t>　　2006年丙烯酰胺的最终应用情况……………………………………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2007年9月主要化工产品价格变化 元/吨…………………………</w:t>
      </w:r>
      <w:r>
        <w:rPr>
          <w:rFonts w:hint="eastAsia"/>
        </w:rPr>
        <w:br/>
      </w:r>
      <w:r>
        <w:rPr>
          <w:rFonts w:hint="eastAsia"/>
        </w:rPr>
        <w:t>　　2001.01 -2006.07中国磷化工产品出口均价…………………………</w:t>
      </w:r>
      <w:r>
        <w:rPr>
          <w:rFonts w:hint="eastAsia"/>
        </w:rPr>
        <w:br/>
      </w:r>
      <w:r>
        <w:rPr>
          <w:rFonts w:hint="eastAsia"/>
        </w:rPr>
        <w:t>　　2007年8月部分有机化工品出口数据统计一览表…………………</w:t>
      </w:r>
      <w:r>
        <w:rPr>
          <w:rFonts w:hint="eastAsia"/>
        </w:rPr>
        <w:br/>
      </w:r>
      <w:r>
        <w:rPr>
          <w:rFonts w:hint="eastAsia"/>
        </w:rPr>
        <w:t>　　我国部分水处理药剂生产企业情况…………………………………</w:t>
      </w:r>
      <w:r>
        <w:rPr>
          <w:rFonts w:hint="eastAsia"/>
        </w:rPr>
        <w:br/>
      </w:r>
      <w:r>
        <w:rPr>
          <w:rFonts w:hint="eastAsia"/>
        </w:rPr>
        <w:t>　　国内外有关产品吨耗水量比较………………………………………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2006年世界化工市场规模……………………………………………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中国和世界磷化工产业分布比例（以磷矿消耗估算）……………</w:t>
      </w:r>
      <w:r>
        <w:rPr>
          <w:rFonts w:hint="eastAsia"/>
        </w:rPr>
        <w:br/>
      </w:r>
      <w:r>
        <w:rPr>
          <w:rFonts w:hint="eastAsia"/>
        </w:rPr>
        <w:t>　　美国、欧洲和日本精细磷化工产品应用领域分布对比……………</w:t>
      </w:r>
      <w:r>
        <w:rPr>
          <w:rFonts w:hint="eastAsia"/>
        </w:rPr>
        <w:br/>
      </w:r>
      <w:r>
        <w:rPr>
          <w:rFonts w:hint="eastAsia"/>
        </w:rPr>
        <w:t>　　2006年美国、欧洲和日本精细磷化工产品应用领域分布对比……</w:t>
      </w:r>
      <w:r>
        <w:rPr>
          <w:rFonts w:hint="eastAsia"/>
        </w:rPr>
        <w:br/>
      </w:r>
      <w:r>
        <w:rPr>
          <w:rFonts w:hint="eastAsia"/>
        </w:rPr>
        <w:t>　　1998-2006俄化工及石化产品进出口变化情况（单位：亿美元）</w:t>
      </w:r>
      <w:r>
        <w:rPr>
          <w:rFonts w:hint="eastAsia"/>
        </w:rPr>
        <w:br/>
      </w:r>
      <w:r>
        <w:rPr>
          <w:rFonts w:hint="eastAsia"/>
        </w:rPr>
        <w:t>　　2006年北美市场磷化工的比例和增长率……………………………</w:t>
      </w:r>
      <w:r>
        <w:rPr>
          <w:rFonts w:hint="eastAsia"/>
        </w:rPr>
        <w:br/>
      </w:r>
      <w:r>
        <w:rPr>
          <w:rFonts w:hint="eastAsia"/>
        </w:rPr>
        <w:t>　　2006年世界水处理剂原料生产商及生产能力………………………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137da2d47146fc" w:history="1">
        <w:r>
          <w:rPr>
            <w:rStyle w:val="Hyperlink"/>
          </w:rPr>
          <w:t>2007年聚酰亚胺市场调研报告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0275A16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137da2d47146fc" w:history="1">
        <w:r>
          <w:rPr>
            <w:rStyle w:val="Hyperlink"/>
          </w:rPr>
          <w:t>https://www.20087.com/2007-11/R_2007nianjuzuoyaanshichangdiaoyanBaoGao.html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d79df467694b21" w:history="1">
      <w:r>
        <w:rPr>
          <w:rStyle w:val="Hyperlink"/>
        </w:rPr>
        <w:t>2007年聚酰亚胺市场调研报告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nianjuzuoyaanshichangdiaoyanBaoGao.html" TargetMode="External" Id="R2e137da2d47146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nianjuzuoyaanshichangdiaoyanBaoGao.html" TargetMode="External" Id="Rb1d79df467694b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2007-11-15T07:25:00Z</dcterms:created>
  <dcterms:modified xsi:type="dcterms:W3CDTF">2007-11-15T08:25:00Z</dcterms:modified>
  <dc:subject>2007年聚酰亚胺市场调研报告</dc:subject>
  <dc:title>2007年聚酰亚胺市场调研报告</dc:title>
  <cp:keywords>2007年聚酰亚胺市场调研报告</cp:keywords>
  <dc:description>2007年聚酰亚胺市场调研报告</dc:description>
</cp:coreProperties>
</file>