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46fb3a41447bd" w:history="1">
              <w:r>
                <w:rPr>
                  <w:rStyle w:val="Hyperlink"/>
                </w:rPr>
                <w:t>2007年铝箔产业进出口市场监测报告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46fb3a41447bd" w:history="1">
              <w:r>
                <w:rPr>
                  <w:rStyle w:val="Hyperlink"/>
                </w:rPr>
                <w:t>2007年铝箔产业进出口市场监测报告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546fb3a41447bd" w:history="1">
                <w:r>
                  <w:rPr>
                    <w:rStyle w:val="Hyperlink"/>
                  </w:rPr>
                  <w:t>https://www.20087.com/2007-11/R_2007nianlvbochanyejinchukoushichangjBaoGao.html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2007年铝箔产业进出口市场环境分析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2007年铝箔行业监管政策分析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2007年铝箔行业国际市场环境分析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一、北美市场铝箔产业发展分析</w:t>
      </w:r>
      <w:r>
        <w:rPr>
          <w:rFonts w:hint="eastAsia"/>
        </w:rPr>
        <w:br/>
      </w:r>
      <w:r>
        <w:rPr>
          <w:rFonts w:hint="eastAsia"/>
        </w:rPr>
        <w:t>　　　　二、欧洲市场铝箔产业发展分析</w:t>
      </w:r>
      <w:r>
        <w:rPr>
          <w:rFonts w:hint="eastAsia"/>
        </w:rPr>
        <w:br/>
      </w:r>
      <w:r>
        <w:rPr>
          <w:rFonts w:hint="eastAsia"/>
        </w:rPr>
        <w:t>　　　　三、亚洲市场铝箔产业发展分析</w:t>
      </w:r>
      <w:r>
        <w:rPr>
          <w:rFonts w:hint="eastAsia"/>
        </w:rPr>
        <w:br/>
      </w:r>
      <w:r>
        <w:rPr>
          <w:rFonts w:hint="eastAsia"/>
        </w:rPr>
        <w:t>　　第三节 2007年铝箔产业进出口存在的问题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2006-2007年铝箔产业进出口市场分析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2006-2007年铝箔产业进口总量分析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2006-2007年铝箔产业出口总量分析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2006-2007年铝箔产业区域进出华口分析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2006-2007年铝箔企业进出口情况分析</w:t>
      </w:r>
      <w:r>
        <w:rPr>
          <w:rFonts w:hint="eastAsia"/>
        </w:rPr>
        <w:br/>
      </w:r>
      <w:r>
        <w:rPr>
          <w:rFonts w:hint="eastAsia"/>
        </w:rPr>
        <w:t>　　第一节 焦作万方铝业股份有限公司</w:t>
      </w:r>
      <w:r>
        <w:rPr>
          <w:rFonts w:hint="eastAsia"/>
        </w:rPr>
        <w:br/>
      </w:r>
      <w:r>
        <w:rPr>
          <w:rFonts w:hint="eastAsia"/>
        </w:rPr>
        <w:t>　　第二节 南山实业有限公司</w:t>
      </w:r>
      <w:r>
        <w:rPr>
          <w:rFonts w:hint="eastAsia"/>
        </w:rPr>
        <w:br/>
      </w:r>
      <w:r>
        <w:rPr>
          <w:rFonts w:hint="eastAsia"/>
        </w:rPr>
        <w:t>　　第三节 渤海铝业有限公司</w:t>
      </w:r>
      <w:r>
        <w:rPr>
          <w:rFonts w:hint="eastAsia"/>
        </w:rPr>
        <w:br/>
      </w:r>
      <w:r>
        <w:rPr>
          <w:rFonts w:hint="eastAsia"/>
        </w:rPr>
        <w:t>　　第四节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第五节 厦门厦顺铝箔有限公司</w:t>
      </w:r>
      <w:r>
        <w:rPr>
          <w:rFonts w:hint="eastAsia"/>
        </w:rPr>
        <w:br/>
      </w:r>
      <w:r>
        <w:rPr>
          <w:rFonts w:hint="eastAsia"/>
        </w:rPr>
        <w:t>　　第六节 江苏大亚铝业有限公司</w:t>
      </w:r>
      <w:r>
        <w:rPr>
          <w:rFonts w:hint="eastAsia"/>
        </w:rPr>
        <w:br/>
      </w:r>
      <w:r>
        <w:rPr>
          <w:rFonts w:hint="eastAsia"/>
        </w:rPr>
        <w:t>　　第七节 云南新美铝铝箔有限公司</w:t>
      </w:r>
      <w:r>
        <w:rPr>
          <w:rFonts w:hint="eastAsia"/>
        </w:rPr>
        <w:br/>
      </w:r>
      <w:r>
        <w:rPr>
          <w:rFonts w:hint="eastAsia"/>
        </w:rPr>
        <w:t>　　第八节 华北铝业有限公司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2007年铝箔产业进出口预经测及建议</w:t>
      </w:r>
      <w:r>
        <w:rPr>
          <w:rFonts w:hint="eastAsia"/>
        </w:rPr>
        <w:br/>
      </w:r>
      <w:r>
        <w:rPr>
          <w:rFonts w:hint="eastAsia"/>
        </w:rPr>
        <w:t>　　第一节 2007年铝箔产业进出口预测</w:t>
      </w:r>
      <w:r>
        <w:rPr>
          <w:rFonts w:hint="eastAsia"/>
        </w:rPr>
        <w:br/>
      </w:r>
      <w:r>
        <w:rPr>
          <w:rFonts w:hint="eastAsia"/>
        </w:rPr>
        <w:t>　　第二节 中智~林~－2007年铝箔产业进出口建议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2006年世界主要国家和地区原铝消费量</w:t>
      </w:r>
      <w:r>
        <w:rPr>
          <w:rFonts w:hint="eastAsia"/>
        </w:rPr>
        <w:br/>
      </w:r>
      <w:r>
        <w:rPr>
          <w:rFonts w:hint="eastAsia"/>
        </w:rPr>
        <w:t>　　图表 2006年世界原铝供求状况</w:t>
      </w:r>
      <w:r>
        <w:rPr>
          <w:rFonts w:hint="eastAsia"/>
        </w:rPr>
        <w:br/>
      </w:r>
      <w:r>
        <w:rPr>
          <w:rFonts w:hint="eastAsia"/>
        </w:rPr>
        <w:t>　　图表 2006年世界原铝供纵求状况</w:t>
      </w:r>
      <w:r>
        <w:rPr>
          <w:rFonts w:hint="eastAsia"/>
        </w:rPr>
        <w:br/>
      </w:r>
      <w:r>
        <w:rPr>
          <w:rFonts w:hint="eastAsia"/>
        </w:rPr>
        <w:t>　　图表 2006年主要铝土矿生产国产量</w:t>
      </w:r>
      <w:r>
        <w:rPr>
          <w:rFonts w:hint="eastAsia"/>
        </w:rPr>
        <w:br/>
      </w:r>
      <w:r>
        <w:rPr>
          <w:rFonts w:hint="eastAsia"/>
        </w:rPr>
        <w:t>　　图表 2006年主要原铝生产国产量</w:t>
      </w:r>
      <w:r>
        <w:rPr>
          <w:rFonts w:hint="eastAsia"/>
        </w:rPr>
        <w:br/>
      </w:r>
      <w:r>
        <w:rPr>
          <w:rFonts w:hint="eastAsia"/>
        </w:rPr>
        <w:t>　　图表 2006年主要产铝国再生铝、原铝产量和铝消费量</w:t>
      </w:r>
      <w:r>
        <w:rPr>
          <w:rFonts w:hint="eastAsia"/>
        </w:rPr>
        <w:br/>
      </w:r>
      <w:r>
        <w:rPr>
          <w:rFonts w:hint="eastAsia"/>
        </w:rPr>
        <w:t>　　图表 2006年中国铝供需状况</w:t>
      </w:r>
      <w:r>
        <w:rPr>
          <w:rFonts w:hint="eastAsia"/>
        </w:rPr>
        <w:br/>
      </w:r>
      <w:r>
        <w:rPr>
          <w:rFonts w:hint="eastAsia"/>
        </w:rPr>
        <w:t>　　图表 2007-2008年中国原铝消费预测</w:t>
      </w:r>
      <w:r>
        <w:rPr>
          <w:rFonts w:hint="eastAsia"/>
        </w:rPr>
        <w:br/>
      </w:r>
      <w:r>
        <w:rPr>
          <w:rFonts w:hint="eastAsia"/>
        </w:rPr>
        <w:t>　　图表 2006年我国冶金级氧化铝产量、消费量和进口量</w:t>
      </w:r>
      <w:r>
        <w:rPr>
          <w:rFonts w:hint="eastAsia"/>
        </w:rPr>
        <w:br/>
      </w:r>
      <w:r>
        <w:rPr>
          <w:rFonts w:hint="eastAsia"/>
        </w:rPr>
        <w:t>　　图表 2007年国内氧化铝价格走势</w:t>
      </w:r>
      <w:r>
        <w:rPr>
          <w:rFonts w:hint="eastAsia"/>
        </w:rPr>
        <w:br/>
      </w:r>
      <w:r>
        <w:rPr>
          <w:rFonts w:hint="eastAsia"/>
        </w:rPr>
        <w:t>　　图表 2006年中国铝箔市场状况</w:t>
      </w:r>
      <w:r>
        <w:rPr>
          <w:rFonts w:hint="eastAsia"/>
        </w:rPr>
        <w:br/>
      </w:r>
      <w:r>
        <w:rPr>
          <w:rFonts w:hint="eastAsia"/>
        </w:rPr>
        <w:t>　　图表 各种铝箔的市场需求与厚度规格</w:t>
      </w:r>
      <w:r>
        <w:rPr>
          <w:rFonts w:hint="eastAsia"/>
        </w:rPr>
        <w:br/>
      </w:r>
      <w:r>
        <w:rPr>
          <w:rFonts w:hint="eastAsia"/>
        </w:rPr>
        <w:t>　　图表 国内铝板带热轧产能及产量</w:t>
      </w:r>
      <w:r>
        <w:rPr>
          <w:rFonts w:hint="eastAsia"/>
        </w:rPr>
        <w:br/>
      </w:r>
      <w:r>
        <w:rPr>
          <w:rFonts w:hint="eastAsia"/>
        </w:rPr>
        <w:t>　　图表 2006年世界主要铝箔生产国产量分布</w:t>
      </w:r>
      <w:r>
        <w:rPr>
          <w:rFonts w:hint="eastAsia"/>
        </w:rPr>
        <w:br/>
      </w:r>
      <w:r>
        <w:rPr>
          <w:rFonts w:hint="eastAsia"/>
        </w:rPr>
        <w:t>　　图表 2004-2006年我国铝箔生产企业产量</w:t>
      </w:r>
      <w:r>
        <w:rPr>
          <w:rFonts w:hint="eastAsia"/>
        </w:rPr>
        <w:br/>
      </w:r>
      <w:r>
        <w:rPr>
          <w:rFonts w:hint="eastAsia"/>
        </w:rPr>
        <w:t>　　图表 我国与国际铝箔生产横先进指标对比</w:t>
      </w:r>
      <w:r>
        <w:rPr>
          <w:rFonts w:hint="eastAsia"/>
        </w:rPr>
        <w:br/>
      </w:r>
      <w:r>
        <w:rPr>
          <w:rFonts w:hint="eastAsia"/>
        </w:rPr>
        <w:t>　　图表 2006-2007年中国铝箔供需情况</w:t>
      </w:r>
      <w:r>
        <w:rPr>
          <w:rFonts w:hint="eastAsia"/>
        </w:rPr>
        <w:br/>
      </w:r>
      <w:r>
        <w:rPr>
          <w:rFonts w:hint="eastAsia"/>
        </w:rPr>
        <w:t>　　图表 2006-2007年中国铝箔进出口情况</w:t>
      </w:r>
      <w:r>
        <w:rPr>
          <w:rFonts w:hint="eastAsia"/>
        </w:rPr>
        <w:br/>
      </w:r>
      <w:r>
        <w:rPr>
          <w:rFonts w:hint="eastAsia"/>
        </w:rPr>
        <w:t>　　图表 2004-2006年我国铝板带进出口情况</w:t>
      </w:r>
      <w:r>
        <w:rPr>
          <w:rFonts w:hint="eastAsia"/>
        </w:rPr>
        <w:br/>
      </w:r>
      <w:r>
        <w:rPr>
          <w:rFonts w:hint="eastAsia"/>
        </w:rPr>
        <w:t>　　图表 2007-2010年美国铝箔产能发展及预测</w:t>
      </w:r>
      <w:r>
        <w:rPr>
          <w:rFonts w:hint="eastAsia"/>
        </w:rPr>
        <w:br/>
      </w:r>
      <w:r>
        <w:rPr>
          <w:rFonts w:hint="eastAsia"/>
        </w:rPr>
        <w:t>　　图表 2007-2010年我国铝箔产量、产能发展趋势</w:t>
      </w:r>
      <w:r>
        <w:rPr>
          <w:rFonts w:hint="eastAsia"/>
        </w:rPr>
        <w:br/>
      </w:r>
      <w:r>
        <w:rPr>
          <w:rFonts w:hint="eastAsia"/>
        </w:rPr>
        <w:t>　　图表 2007年国内铝板带箔需求预测 单位：万吨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2007年南山实业有限公司产品综合毛利率增长预测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2006年渤海铝业有限公司主营业务分行业和分产品情况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2006年西南铝业公司主营业务分行业或分产品情况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2006年江苏大亚铝业有限公司主营业务分行业或分产品情况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2006年云南新美铝铝箔有限公司盈利情况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46fb3a41447bd" w:history="1">
        <w:r>
          <w:rPr>
            <w:rStyle w:val="Hyperlink"/>
          </w:rPr>
          <w:t>2007年铝箔产业进出口市场监测报告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546fb3a41447bd" w:history="1">
        <w:r>
          <w:rPr>
            <w:rStyle w:val="Hyperlink"/>
          </w:rPr>
          <w:t>https://www.20087.com/2007-11/R_2007nianlvbochanyejinchukoushichangjBaoGao.html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925f15b0347e2" w:history="1">
      <w:r>
        <w:rPr>
          <w:rStyle w:val="Hyperlink"/>
        </w:rPr>
        <w:t>2007年铝箔产业进出口市场监测报告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lvbochanyejinchukoushichangjBaoGao.html" TargetMode="External" Id="Reb546fb3a414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lvbochanyejinchukoushichangjBaoGao.html" TargetMode="External" Id="R691925f15b03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2007-11-26T03:35:00Z</dcterms:created>
  <dcterms:modified xsi:type="dcterms:W3CDTF">2007-11-26T04:35:00Z</dcterms:modified>
  <dc:subject>2007年铝箔产业进出口市场监测报告</dc:subject>
  <dc:title>2007年铝箔产业进出口市场监测报告</dc:title>
  <cp:keywords>2007年铝箔产业进出口市场监测报告</cp:keywords>
  <dc:description>2007年铝箔产业进出口市场监测报告</dc:description>
</cp:coreProperties>
</file>