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0f4030c0e46be" w:history="1">
              <w:r>
                <w:rPr>
                  <w:rStyle w:val="Hyperlink"/>
                </w:rPr>
                <w:t>2007年1季度北京市房地产产业发展分析研究报告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0f4030c0e46be" w:history="1">
              <w:r>
                <w:rPr>
                  <w:rStyle w:val="Hyperlink"/>
                </w:rPr>
                <w:t>2007年1季度北京市房地产产业发展分析研究报告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10f4030c0e46be" w:history="1">
                <w:r>
                  <w:rPr>
                    <w:rStyle w:val="Hyperlink"/>
                  </w:rPr>
                  <w:t>https://www.20087.com/2007-11/R_2007nian1jidubeijingshifangdichanchaBaoGao.html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宏观经济环境</w:t>
      </w:r>
      <w:r>
        <w:rPr>
          <w:rFonts w:hint="eastAsia"/>
        </w:rPr>
        <w:br/>
      </w:r>
      <w:r>
        <w:rPr>
          <w:rFonts w:hint="eastAsia"/>
        </w:rPr>
        <w:t>　　第一节 2007年1季度宏观经济环境</w:t>
      </w:r>
      <w:r>
        <w:rPr>
          <w:rFonts w:hint="eastAsia"/>
        </w:rPr>
        <w:br/>
      </w:r>
      <w:r>
        <w:rPr>
          <w:rFonts w:hint="eastAsia"/>
        </w:rPr>
        <w:t>　　第二节 房地产行业相关政策解读</w:t>
      </w:r>
      <w:r>
        <w:rPr>
          <w:rFonts w:hint="eastAsia"/>
        </w:rPr>
        <w:br/>
      </w:r>
      <w:r>
        <w:rPr>
          <w:rFonts w:hint="eastAsia"/>
        </w:rPr>
        <w:t>　　　　一、房地产行业最新政府动态</w:t>
      </w:r>
      <w:r>
        <w:rPr>
          <w:rFonts w:hint="eastAsia"/>
        </w:rPr>
        <w:br/>
      </w:r>
      <w:r>
        <w:rPr>
          <w:rFonts w:hint="eastAsia"/>
        </w:rPr>
        <w:t>　　　　二、房地产行业最新政策动态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房地产行业上下游行业的发展情况分析</w:t>
      </w:r>
      <w:r>
        <w:rPr>
          <w:rFonts w:hint="eastAsia"/>
        </w:rPr>
        <w:br/>
      </w:r>
      <w:r>
        <w:rPr>
          <w:rFonts w:hint="eastAsia"/>
        </w:rPr>
        <w:t>　　第一节 2007年1季度房地产行业上游情况分析</w:t>
      </w:r>
      <w:r>
        <w:rPr>
          <w:rFonts w:hint="eastAsia"/>
        </w:rPr>
        <w:br/>
      </w:r>
      <w:r>
        <w:rPr>
          <w:rFonts w:hint="eastAsia"/>
        </w:rPr>
        <w:t>　　　　一、2007年1季度房地产行业上游行业情况基本运行情况</w:t>
      </w:r>
      <w:r>
        <w:rPr>
          <w:rFonts w:hint="eastAsia"/>
        </w:rPr>
        <w:br/>
      </w:r>
      <w:r>
        <w:rPr>
          <w:rFonts w:hint="eastAsia"/>
        </w:rPr>
        <w:t>　　　　二、2007年1季度房地产行业上游行业最新动态</w:t>
      </w:r>
      <w:r>
        <w:rPr>
          <w:rFonts w:hint="eastAsia"/>
        </w:rPr>
        <w:br/>
      </w:r>
      <w:r>
        <w:rPr>
          <w:rFonts w:hint="eastAsia"/>
        </w:rPr>
        <w:t>　　第二节 2007年1季度房地产行业下游游情况分析</w:t>
      </w:r>
      <w:r>
        <w:rPr>
          <w:rFonts w:hint="eastAsia"/>
        </w:rPr>
        <w:br/>
      </w:r>
      <w:r>
        <w:rPr>
          <w:rFonts w:hint="eastAsia"/>
        </w:rPr>
        <w:t>　　　　一、2007年1季度房地产行业下游行业情况基本运行情况</w:t>
      </w:r>
      <w:r>
        <w:rPr>
          <w:rFonts w:hint="eastAsia"/>
        </w:rPr>
        <w:br/>
      </w:r>
      <w:r>
        <w:rPr>
          <w:rFonts w:hint="eastAsia"/>
        </w:rPr>
        <w:t>　　　　二、2007年1季度房地产行业下游行业最新动态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全国房地产市场分析</w:t>
      </w:r>
      <w:r>
        <w:rPr>
          <w:rFonts w:hint="eastAsia"/>
        </w:rPr>
        <w:br/>
      </w:r>
      <w:r>
        <w:rPr>
          <w:rFonts w:hint="eastAsia"/>
        </w:rPr>
        <w:t>　　第一节 2007年一季度房地产市场运行情况</w:t>
      </w:r>
      <w:r>
        <w:rPr>
          <w:rFonts w:hint="eastAsia"/>
        </w:rPr>
        <w:br/>
      </w:r>
      <w:r>
        <w:rPr>
          <w:rFonts w:hint="eastAsia"/>
        </w:rPr>
        <w:t>　　第二节 2007年一季度房地产开发投资完成情况</w:t>
      </w:r>
      <w:r>
        <w:rPr>
          <w:rFonts w:hint="eastAsia"/>
        </w:rPr>
        <w:br/>
      </w:r>
      <w:r>
        <w:rPr>
          <w:rFonts w:hint="eastAsia"/>
        </w:rPr>
        <w:t>　　第三节 全国房地产需求状况分析</w:t>
      </w:r>
      <w:r>
        <w:rPr>
          <w:rFonts w:hint="eastAsia"/>
        </w:rPr>
        <w:br/>
      </w:r>
      <w:r>
        <w:rPr>
          <w:rFonts w:hint="eastAsia"/>
        </w:rPr>
        <w:t>　　　　一、商品房销售面积情况</w:t>
      </w:r>
      <w:r>
        <w:rPr>
          <w:rFonts w:hint="eastAsia"/>
        </w:rPr>
        <w:br/>
      </w:r>
      <w:r>
        <w:rPr>
          <w:rFonts w:hint="eastAsia"/>
        </w:rPr>
        <w:t>　　　　二、商品房销售面积对比分析</w:t>
      </w:r>
      <w:r>
        <w:rPr>
          <w:rFonts w:hint="eastAsia"/>
        </w:rPr>
        <w:br/>
      </w:r>
      <w:r>
        <w:rPr>
          <w:rFonts w:hint="eastAsia"/>
        </w:rPr>
        <w:t>　　　　三、商品房销售额情况</w:t>
      </w:r>
      <w:r>
        <w:rPr>
          <w:rFonts w:hint="eastAsia"/>
        </w:rPr>
        <w:br/>
      </w:r>
      <w:r>
        <w:rPr>
          <w:rFonts w:hint="eastAsia"/>
        </w:rPr>
        <w:t>　　　　四、商品房销售额对比分析</w:t>
      </w:r>
      <w:r>
        <w:rPr>
          <w:rFonts w:hint="eastAsia"/>
        </w:rPr>
        <w:br/>
      </w:r>
      <w:r>
        <w:rPr>
          <w:rFonts w:hint="eastAsia"/>
        </w:rPr>
        <w:t>　　第四节 全国房地产供给状况分析</w:t>
      </w:r>
      <w:r>
        <w:rPr>
          <w:rFonts w:hint="eastAsia"/>
        </w:rPr>
        <w:br/>
      </w:r>
      <w:r>
        <w:rPr>
          <w:rFonts w:hint="eastAsia"/>
        </w:rPr>
        <w:t>　　　　一、土地购置与开发</w:t>
      </w:r>
      <w:r>
        <w:rPr>
          <w:rFonts w:hint="eastAsia"/>
        </w:rPr>
        <w:br/>
      </w:r>
      <w:r>
        <w:rPr>
          <w:rFonts w:hint="eastAsia"/>
        </w:rPr>
        <w:t>　　　　二、房地产短期供给分析</w:t>
      </w:r>
      <w:r>
        <w:rPr>
          <w:rFonts w:hint="eastAsia"/>
        </w:rPr>
        <w:br/>
      </w:r>
      <w:r>
        <w:rPr>
          <w:rFonts w:hint="eastAsia"/>
        </w:rPr>
        <w:t>　　　　三、房地产长期供给分析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北京房地产行业数据分析</w:t>
      </w:r>
      <w:r>
        <w:rPr>
          <w:rFonts w:hint="eastAsia"/>
        </w:rPr>
        <w:br/>
      </w:r>
      <w:r>
        <w:rPr>
          <w:rFonts w:hint="eastAsia"/>
        </w:rPr>
        <w:t>　　第一节 北京房地产需求状况分析</w:t>
      </w:r>
      <w:r>
        <w:rPr>
          <w:rFonts w:hint="eastAsia"/>
        </w:rPr>
        <w:br/>
      </w:r>
      <w:r>
        <w:rPr>
          <w:rFonts w:hint="eastAsia"/>
        </w:rPr>
        <w:t>　　　　一、商品房销售额情况</w:t>
      </w:r>
      <w:r>
        <w:rPr>
          <w:rFonts w:hint="eastAsia"/>
        </w:rPr>
        <w:br/>
      </w:r>
      <w:r>
        <w:rPr>
          <w:rFonts w:hint="eastAsia"/>
        </w:rPr>
        <w:t>　　　　二、商品华房销售面积情况</w:t>
      </w:r>
      <w:r>
        <w:rPr>
          <w:rFonts w:hint="eastAsia"/>
        </w:rPr>
        <w:br/>
      </w:r>
      <w:r>
        <w:rPr>
          <w:rFonts w:hint="eastAsia"/>
        </w:rPr>
        <w:t>　　第二节 北京房地产供给状况分析</w:t>
      </w:r>
      <w:r>
        <w:rPr>
          <w:rFonts w:hint="eastAsia"/>
        </w:rPr>
        <w:br/>
      </w:r>
      <w:r>
        <w:rPr>
          <w:rFonts w:hint="eastAsia"/>
        </w:rPr>
        <w:t>　　　　一、北京土地供应发展变化情况</w:t>
      </w:r>
      <w:r>
        <w:rPr>
          <w:rFonts w:hint="eastAsia"/>
        </w:rPr>
        <w:br/>
      </w:r>
      <w:r>
        <w:rPr>
          <w:rFonts w:hint="eastAsia"/>
        </w:rPr>
        <w:t>　　　　二、北京住宅竣工面积与销售面积对比分析</w:t>
      </w:r>
      <w:r>
        <w:rPr>
          <w:rFonts w:hint="eastAsia"/>
        </w:rPr>
        <w:br/>
      </w:r>
      <w:r>
        <w:rPr>
          <w:rFonts w:hint="eastAsia"/>
        </w:rPr>
        <w:t>　　　　三、北京办公楼竣工面积与销售面积对比分析</w:t>
      </w:r>
      <w:r>
        <w:rPr>
          <w:rFonts w:hint="eastAsia"/>
        </w:rPr>
        <w:br/>
      </w:r>
      <w:r>
        <w:rPr>
          <w:rFonts w:hint="eastAsia"/>
        </w:rPr>
        <w:t>　　　　四、北京商业营业用房竣工面积与销售面积对比分析</w:t>
      </w:r>
      <w:r>
        <w:rPr>
          <w:rFonts w:hint="eastAsia"/>
        </w:rPr>
        <w:br/>
      </w:r>
      <w:r>
        <w:rPr>
          <w:rFonts w:hint="eastAsia"/>
        </w:rPr>
        <w:t>　　　　五、北京住宅新开工面积走势</w:t>
      </w:r>
      <w:r>
        <w:rPr>
          <w:rFonts w:hint="eastAsia"/>
        </w:rPr>
        <w:br/>
      </w:r>
      <w:r>
        <w:rPr>
          <w:rFonts w:hint="eastAsia"/>
        </w:rPr>
        <w:t>　　第三节 北京房地产平均价格情况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2007年1季度北京市房地产分类型分析</w:t>
      </w:r>
      <w:r>
        <w:rPr>
          <w:rFonts w:hint="eastAsia"/>
        </w:rPr>
        <w:br/>
      </w:r>
      <w:r>
        <w:rPr>
          <w:rFonts w:hint="eastAsia"/>
        </w:rPr>
        <w:t>　　第一节 北京住宅市场</w:t>
      </w:r>
      <w:r>
        <w:rPr>
          <w:rFonts w:hint="eastAsia"/>
        </w:rPr>
        <w:br/>
      </w:r>
      <w:r>
        <w:rPr>
          <w:rFonts w:hint="eastAsia"/>
        </w:rPr>
        <w:t>　　　　一、北京市住宅供需分析</w:t>
      </w:r>
      <w:r>
        <w:rPr>
          <w:rFonts w:hint="eastAsia"/>
        </w:rPr>
        <w:br/>
      </w:r>
      <w:r>
        <w:rPr>
          <w:rFonts w:hint="eastAsia"/>
        </w:rPr>
        <w:t>　　　　二、北京市住宅价格分析</w:t>
      </w:r>
      <w:r>
        <w:rPr>
          <w:rFonts w:hint="eastAsia"/>
        </w:rPr>
        <w:br/>
      </w:r>
      <w:r>
        <w:rPr>
          <w:rFonts w:hint="eastAsia"/>
        </w:rPr>
        <w:t>　　第二节 北京市别墅市场</w:t>
      </w:r>
      <w:r>
        <w:rPr>
          <w:rFonts w:hint="eastAsia"/>
        </w:rPr>
        <w:br/>
      </w:r>
      <w:r>
        <w:rPr>
          <w:rFonts w:hint="eastAsia"/>
        </w:rPr>
        <w:t>　　　　一、北京市别墅供需分析</w:t>
      </w:r>
      <w:r>
        <w:rPr>
          <w:rFonts w:hint="eastAsia"/>
        </w:rPr>
        <w:br/>
      </w:r>
      <w:r>
        <w:rPr>
          <w:rFonts w:hint="eastAsia"/>
        </w:rPr>
        <w:t>　　　　二、北京市别墅价格分析</w:t>
      </w:r>
      <w:r>
        <w:rPr>
          <w:rFonts w:hint="eastAsia"/>
        </w:rPr>
        <w:br/>
      </w:r>
      <w:r>
        <w:rPr>
          <w:rFonts w:hint="eastAsia"/>
        </w:rPr>
        <w:t>　　第三节 北京经市公寓市场</w:t>
      </w:r>
      <w:r>
        <w:rPr>
          <w:rFonts w:hint="eastAsia"/>
        </w:rPr>
        <w:br/>
      </w:r>
      <w:r>
        <w:rPr>
          <w:rFonts w:hint="eastAsia"/>
        </w:rPr>
        <w:t>　　　　一、北京市公寓供需分析</w:t>
      </w:r>
      <w:r>
        <w:rPr>
          <w:rFonts w:hint="eastAsia"/>
        </w:rPr>
        <w:br/>
      </w:r>
      <w:r>
        <w:rPr>
          <w:rFonts w:hint="eastAsia"/>
        </w:rPr>
        <w:t>　　　　二、北京市公寓价格分析</w:t>
      </w:r>
      <w:r>
        <w:rPr>
          <w:rFonts w:hint="eastAsia"/>
        </w:rPr>
        <w:br/>
      </w:r>
      <w:r>
        <w:rPr>
          <w:rFonts w:hint="eastAsia"/>
        </w:rPr>
        <w:t>　　第四节 北京市写字楼市场</w:t>
      </w:r>
      <w:r>
        <w:rPr>
          <w:rFonts w:hint="eastAsia"/>
        </w:rPr>
        <w:br/>
      </w:r>
      <w:r>
        <w:rPr>
          <w:rFonts w:hint="eastAsia"/>
        </w:rPr>
        <w:t>　　　　一、北京市写字楼供需分析</w:t>
      </w:r>
      <w:r>
        <w:rPr>
          <w:rFonts w:hint="eastAsia"/>
        </w:rPr>
        <w:br/>
      </w:r>
      <w:r>
        <w:rPr>
          <w:rFonts w:hint="eastAsia"/>
        </w:rPr>
        <w:t>　　　　二、北京市写字楼价格分析</w:t>
      </w:r>
      <w:r>
        <w:rPr>
          <w:rFonts w:hint="eastAsia"/>
        </w:rPr>
        <w:br/>
      </w:r>
      <w:r>
        <w:rPr>
          <w:rFonts w:hint="eastAsia"/>
        </w:rPr>
        <w:t>　　第五节 北京市二手房市场</w:t>
      </w:r>
      <w:r>
        <w:rPr>
          <w:rFonts w:hint="eastAsia"/>
        </w:rPr>
        <w:br/>
      </w:r>
      <w:r>
        <w:rPr>
          <w:rFonts w:hint="eastAsia"/>
        </w:rPr>
        <w:t>　　　　一、北京市二手房供需分析</w:t>
      </w:r>
      <w:r>
        <w:rPr>
          <w:rFonts w:hint="eastAsia"/>
        </w:rPr>
        <w:br/>
      </w:r>
      <w:r>
        <w:rPr>
          <w:rFonts w:hint="eastAsia"/>
        </w:rPr>
        <w:t>　　　　二、北京市二手房价格分析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2007年1季度房地产行业重点企业经营情况</w:t>
      </w:r>
      <w:r>
        <w:rPr>
          <w:rFonts w:hint="eastAsia"/>
        </w:rPr>
        <w:br/>
      </w:r>
      <w:r>
        <w:rPr>
          <w:rFonts w:hint="eastAsia"/>
        </w:rPr>
        <w:t>　　第一节 中远发展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二、企业最新动态</w:t>
      </w:r>
      <w:r>
        <w:rPr>
          <w:rFonts w:hint="eastAsia"/>
        </w:rPr>
        <w:br/>
      </w:r>
      <w:r>
        <w:rPr>
          <w:rFonts w:hint="eastAsia"/>
        </w:rPr>
        <w:t>　　第二节 北京万科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二、企业最新动态</w:t>
      </w:r>
      <w:r>
        <w:rPr>
          <w:rFonts w:hint="eastAsia"/>
        </w:rPr>
        <w:br/>
      </w:r>
      <w:r>
        <w:rPr>
          <w:rFonts w:hint="eastAsia"/>
        </w:rPr>
        <w:t>　　第三节 北京华纵侨城地产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二、企业最新动态</w:t>
      </w:r>
      <w:r>
        <w:rPr>
          <w:rFonts w:hint="eastAsia"/>
        </w:rPr>
        <w:br/>
      </w:r>
      <w:r>
        <w:rPr>
          <w:rFonts w:hint="eastAsia"/>
        </w:rPr>
        <w:t>　　第四节 北京天鸿集团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二、企业最新动态</w:t>
      </w:r>
      <w:r>
        <w:rPr>
          <w:rFonts w:hint="eastAsia"/>
        </w:rPr>
        <w:br/>
      </w:r>
      <w:r>
        <w:rPr>
          <w:rFonts w:hint="eastAsia"/>
        </w:rPr>
        <w:t>　　第五节 北京城建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2007年2季度房地产行业整体运行预测</w:t>
      </w:r>
      <w:r>
        <w:rPr>
          <w:rFonts w:hint="eastAsia"/>
        </w:rPr>
        <w:br/>
      </w:r>
      <w:r>
        <w:rPr>
          <w:rFonts w:hint="eastAsia"/>
        </w:rPr>
        <w:t>　　第一节 2007年2季度房地产投资前景分析</w:t>
      </w:r>
      <w:r>
        <w:rPr>
          <w:rFonts w:hint="eastAsia"/>
        </w:rPr>
        <w:br/>
      </w:r>
      <w:r>
        <w:rPr>
          <w:rFonts w:hint="eastAsia"/>
        </w:rPr>
        <w:t>　　第二节 2007年2季度房地产投资风险防范与应对策略</w:t>
      </w:r>
      <w:r>
        <w:rPr>
          <w:rFonts w:hint="eastAsia"/>
        </w:rPr>
        <w:br/>
      </w:r>
      <w:r>
        <w:rPr>
          <w:rFonts w:hint="eastAsia"/>
        </w:rPr>
        <w:t>　　第三节 中⋅智林 2007年2季度房地产市场发展预测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2007年一季度全国房地产投资增速</w:t>
      </w:r>
      <w:r>
        <w:rPr>
          <w:rFonts w:hint="eastAsia"/>
        </w:rPr>
        <w:br/>
      </w:r>
      <w:r>
        <w:rPr>
          <w:rFonts w:hint="eastAsia"/>
        </w:rPr>
        <w:t>　　图表 2007年一季度全国商品房销售情况</w:t>
      </w:r>
      <w:r>
        <w:rPr>
          <w:rFonts w:hint="eastAsia"/>
        </w:rPr>
        <w:br/>
      </w:r>
      <w:r>
        <w:rPr>
          <w:rFonts w:hint="eastAsia"/>
        </w:rPr>
        <w:t>　　图表 2007年一季度全国商品房销售面积对比分析</w:t>
      </w:r>
      <w:r>
        <w:rPr>
          <w:rFonts w:hint="eastAsia"/>
        </w:rPr>
        <w:br/>
      </w:r>
      <w:r>
        <w:rPr>
          <w:rFonts w:hint="eastAsia"/>
        </w:rPr>
        <w:t>　　图表 2007年一季度全国商品房销售额</w:t>
      </w:r>
      <w:r>
        <w:rPr>
          <w:rFonts w:hint="eastAsia"/>
        </w:rPr>
        <w:br/>
      </w:r>
      <w:r>
        <w:rPr>
          <w:rFonts w:hint="eastAsia"/>
        </w:rPr>
        <w:t>　　图表 2007年一季度全横国商品房销售额对比分析</w:t>
      </w:r>
      <w:r>
        <w:rPr>
          <w:rFonts w:hint="eastAsia"/>
        </w:rPr>
        <w:br/>
      </w:r>
      <w:r>
        <w:rPr>
          <w:rFonts w:hint="eastAsia"/>
        </w:rPr>
        <w:t>　　图表 2007年一季度全国土地购置与开发对分析</w:t>
      </w:r>
      <w:r>
        <w:rPr>
          <w:rFonts w:hint="eastAsia"/>
        </w:rPr>
        <w:br/>
      </w:r>
      <w:r>
        <w:rPr>
          <w:rFonts w:hint="eastAsia"/>
        </w:rPr>
        <w:t>　　图表 2007年一季度全国住宅竣工面积与销售面积对比分析</w:t>
      </w:r>
      <w:r>
        <w:rPr>
          <w:rFonts w:hint="eastAsia"/>
        </w:rPr>
        <w:br/>
      </w:r>
      <w:r>
        <w:rPr>
          <w:rFonts w:hint="eastAsia"/>
        </w:rPr>
        <w:t>　　图表 2007年一季度全国办公楼竣工面积与销售面积对比分析</w:t>
      </w:r>
      <w:r>
        <w:rPr>
          <w:rFonts w:hint="eastAsia"/>
        </w:rPr>
        <w:br/>
      </w:r>
      <w:r>
        <w:rPr>
          <w:rFonts w:hint="eastAsia"/>
        </w:rPr>
        <w:t>　　图表 2007年一季度全国商业营业用房销售面积对比分析</w:t>
      </w:r>
      <w:r>
        <w:rPr>
          <w:rFonts w:hint="eastAsia"/>
        </w:rPr>
        <w:br/>
      </w:r>
      <w:r>
        <w:rPr>
          <w:rFonts w:hint="eastAsia"/>
        </w:rPr>
        <w:t>　　图表 2007年一季度全国住宅长期供给分析</w:t>
      </w:r>
      <w:r>
        <w:rPr>
          <w:rFonts w:hint="eastAsia"/>
        </w:rPr>
        <w:br/>
      </w:r>
      <w:r>
        <w:rPr>
          <w:rFonts w:hint="eastAsia"/>
        </w:rPr>
        <w:t>　　图表 2007年一季度全国办公楼长期供给分析</w:t>
      </w:r>
      <w:r>
        <w:rPr>
          <w:rFonts w:hint="eastAsia"/>
        </w:rPr>
        <w:br/>
      </w:r>
      <w:r>
        <w:rPr>
          <w:rFonts w:hint="eastAsia"/>
        </w:rPr>
        <w:t>　　图表 2007年一季度全国商业营业用房长期供给分析</w:t>
      </w:r>
      <w:r>
        <w:rPr>
          <w:rFonts w:hint="eastAsia"/>
        </w:rPr>
        <w:br/>
      </w:r>
      <w:r>
        <w:rPr>
          <w:rFonts w:hint="eastAsia"/>
        </w:rPr>
        <w:t>　　图表 2007年一季度北京住宅、办公楼、商业营业用房销售额对比分析</w:t>
      </w:r>
      <w:r>
        <w:rPr>
          <w:rFonts w:hint="eastAsia"/>
        </w:rPr>
        <w:br/>
      </w:r>
      <w:r>
        <w:rPr>
          <w:rFonts w:hint="eastAsia"/>
        </w:rPr>
        <w:t>　　图表 2007年一季度北京住宅、办公楼、商业营业用房销售面积对比分析</w:t>
      </w:r>
      <w:r>
        <w:rPr>
          <w:rFonts w:hint="eastAsia"/>
        </w:rPr>
        <w:br/>
      </w:r>
      <w:r>
        <w:rPr>
          <w:rFonts w:hint="eastAsia"/>
        </w:rPr>
        <w:t>　　图表 2007年一季度北京土地开发购置对比分析</w:t>
      </w:r>
      <w:r>
        <w:rPr>
          <w:rFonts w:hint="eastAsia"/>
        </w:rPr>
        <w:br/>
      </w:r>
      <w:r>
        <w:rPr>
          <w:rFonts w:hint="eastAsia"/>
        </w:rPr>
        <w:t>　　图表 2007年一季度北京住宅竣工与销售面积对比分析</w:t>
      </w:r>
      <w:r>
        <w:rPr>
          <w:rFonts w:hint="eastAsia"/>
        </w:rPr>
        <w:br/>
      </w:r>
      <w:r>
        <w:rPr>
          <w:rFonts w:hint="eastAsia"/>
        </w:rPr>
        <w:t>　　图表 2007年一季度北京办公楼竣工与销售面积对比分析</w:t>
      </w:r>
      <w:r>
        <w:rPr>
          <w:rFonts w:hint="eastAsia"/>
        </w:rPr>
        <w:br/>
      </w:r>
      <w:r>
        <w:rPr>
          <w:rFonts w:hint="eastAsia"/>
        </w:rPr>
        <w:t>　　图表 2007年一季度北京商业营业用房竣工面积与销售面积对比分析</w:t>
      </w:r>
      <w:r>
        <w:rPr>
          <w:rFonts w:hint="eastAsia"/>
        </w:rPr>
        <w:br/>
      </w:r>
      <w:r>
        <w:rPr>
          <w:rFonts w:hint="eastAsia"/>
        </w:rPr>
        <w:t>　　图表 2007年一季度北京住宅地产走势</w:t>
      </w:r>
      <w:r>
        <w:rPr>
          <w:rFonts w:hint="eastAsia"/>
        </w:rPr>
        <w:br/>
      </w:r>
      <w:r>
        <w:rPr>
          <w:rFonts w:hint="eastAsia"/>
        </w:rPr>
        <w:t>　　图表 2007年一季度北京商品房平均售价</w:t>
      </w:r>
      <w:r>
        <w:rPr>
          <w:rFonts w:hint="eastAsia"/>
        </w:rPr>
        <w:br/>
      </w:r>
      <w:r>
        <w:rPr>
          <w:rFonts w:hint="eastAsia"/>
        </w:rPr>
        <w:t>　　图表 2007年一季度北京房地产投资增速</w:t>
      </w:r>
      <w:r>
        <w:rPr>
          <w:rFonts w:hint="eastAsia"/>
        </w:rPr>
        <w:br/>
      </w:r>
      <w:r>
        <w:rPr>
          <w:rFonts w:hint="eastAsia"/>
        </w:rPr>
        <w:t>　　图表 2007年一季度北京房地产开发资金来源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0f4030c0e46be" w:history="1">
        <w:r>
          <w:rPr>
            <w:rStyle w:val="Hyperlink"/>
          </w:rPr>
          <w:t>2007年1季度北京市房地产产业发展分析研究报告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10f4030c0e46be" w:history="1">
        <w:r>
          <w:rPr>
            <w:rStyle w:val="Hyperlink"/>
          </w:rPr>
          <w:t>https://www.20087.com/2007-11/R_2007nian1jidubeijingshifangdichanchaBaoGao.html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01f557fb9441f" w:history="1">
      <w:r>
        <w:rPr>
          <w:rStyle w:val="Hyperlink"/>
        </w:rPr>
        <w:t>2007年1季度北京市房地产产业发展分析研究报告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1jidubeijingshifangdichanchaBaoGao.html" TargetMode="External" Id="Rcf10f4030c0e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1jidubeijingshifangdichanchaBaoGao.html" TargetMode="External" Id="Ra4201f557fb9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2007-11-18T02:24:00Z</dcterms:created>
  <dcterms:modified xsi:type="dcterms:W3CDTF">2007-11-18T03:24:00Z</dcterms:modified>
  <dc:subject>2007年1季度北京市房地产产业发展分析研究报告</dc:subject>
  <dc:title>2007年1季度北京市房地产产业发展分析研究报告</dc:title>
  <cp:keywords>2007年1季度北京市房地产产业发展分析研究报告</cp:keywords>
  <dc:description>2007年1季度北京市房地产产业发展分析研究报告</dc:description>
</cp:coreProperties>
</file>