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3c343637e4c9a" w:history="1">
              <w:r>
                <w:rPr>
                  <w:rStyle w:val="Hyperlink"/>
                </w:rPr>
                <w:t>2007蓄电池技术行业新增公开专利速递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3c343637e4c9a" w:history="1">
              <w:r>
                <w:rPr>
                  <w:rStyle w:val="Hyperlink"/>
                </w:rPr>
                <w:t>2007蓄电池技术行业新增公开专利速递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3c343637e4c9a" w:history="1">
                <w:r>
                  <w:rPr>
                    <w:rStyle w:val="Hyperlink"/>
                  </w:rPr>
                  <w:t>https://www.20087.com/2007-11/R_2007xudianchijishuxinzenggongkaizhuaBaoGao.html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2007年蓄电池技术行业技术发展概况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2007年世界范围内蓄电池技术行业技术发展现状</w:t>
      </w:r>
      <w:r>
        <w:rPr>
          <w:rFonts w:hint="eastAsia"/>
        </w:rPr>
        <w:br/>
      </w:r>
      <w:r>
        <w:rPr>
          <w:rFonts w:hint="eastAsia"/>
        </w:rPr>
        <w:t>　　第二节 2007年中国蓄电池技术行业面临的问题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专利信息在蓄电池技术行业技术创新中的意义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2007年蓄电池技术行业新公开专利速递</w:t>
      </w:r>
      <w:r>
        <w:rPr>
          <w:rFonts w:hint="eastAsia"/>
        </w:rPr>
        <w:br/>
      </w:r>
      <w:r>
        <w:rPr>
          <w:rFonts w:hint="eastAsia"/>
        </w:rPr>
        <w:t>　　第一节 2007年蓄电池技术行业新增专利申请的地域分布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2007年蓄电池技术行业新增专利申请的专利权人分布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2007年蓄电池技术行业新增专利申请的技术热点分析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2007年蓄电池技术行业重要企业新公开专利速递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HYUNDAIMOTOR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SHIN KOBE ELECTRIC MACHINERY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SANYO ELECTRIC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HITACHI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NIPPONDENSO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风帆股份有限公司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清华大学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第八节 (中^智林)上海交通大学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2007年蓄电池技术行业新公开专利的专利号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3c343637e4c9a" w:history="1">
        <w:r>
          <w:rPr>
            <w:rStyle w:val="Hyperlink"/>
          </w:rPr>
          <w:t>2007蓄电池技术行业新增公开专利速递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3c343637e4c9a" w:history="1">
        <w:r>
          <w:rPr>
            <w:rStyle w:val="Hyperlink"/>
          </w:rPr>
          <w:t>https://www.20087.com/2007-11/R_2007xudianchijishuxinzenggongkaizhuaBaoGao.html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89371c39b449d" w:history="1">
      <w:r>
        <w:rPr>
          <w:rStyle w:val="Hyperlink"/>
        </w:rPr>
        <w:t>2007蓄电池技术行业新增公开专利速递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xudianchijishuxinzenggongkaizhuaBaoGao.html" TargetMode="External" Id="R85e3c343637e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xudianchijishuxinzenggongkaizhuaBaoGao.html" TargetMode="External" Id="R54789371c39b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2007-11-26T06:32:00Z</dcterms:created>
  <dcterms:modified xsi:type="dcterms:W3CDTF">2007-11-26T07:32:00Z</dcterms:modified>
  <dc:subject>2007蓄电池技术行业新增公开专利速递</dc:subject>
  <dc:title>2007蓄电池技术行业新增公开专利速递</dc:title>
  <cp:keywords>2007蓄电池技术行业新增公开专利速递</cp:keywords>
  <dc:description>2007蓄电池技术行业新增公开专利速递</dc:description>
</cp:coreProperties>
</file>