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c22b533f0482f" w:history="1">
              <w:r>
                <w:rPr>
                  <w:rStyle w:val="Hyperlink"/>
                </w:rPr>
                <w:t>2007－2008年中国液化石油气（LPG）跟踪调研分析报告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c22b533f0482f" w:history="1">
              <w:r>
                <w:rPr>
                  <w:rStyle w:val="Hyperlink"/>
                </w:rPr>
                <w:t>2007－2008年中国液化石油气（LPG）跟踪调研分析报告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c22b533f0482f" w:history="1">
                <w:r>
                  <w:rPr>
                    <w:rStyle w:val="Hyperlink"/>
                  </w:rPr>
                  <w:t>https://www.20087.com/2007-11/R_2007_2008yehuashiyouqigenzongdiaoyanBaoGao.html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2006年液化石油气市场回顾</w:t>
      </w:r>
      <w:r>
        <w:rPr>
          <w:rFonts w:hint="eastAsia"/>
        </w:rPr>
        <w:br/>
      </w:r>
      <w:r>
        <w:rPr>
          <w:rFonts w:hint="eastAsia"/>
        </w:rPr>
        <w:t>第一章 2006年全球LPG供需市场分析</w:t>
      </w:r>
      <w:r>
        <w:rPr>
          <w:rFonts w:hint="eastAsia"/>
        </w:rPr>
        <w:br/>
      </w:r>
      <w:r>
        <w:rPr>
          <w:rFonts w:hint="eastAsia"/>
        </w:rPr>
        <w:t>　　第一节 全球LPG供应现状和趋势</w:t>
      </w:r>
      <w:r>
        <w:rPr>
          <w:rFonts w:hint="eastAsia"/>
        </w:rPr>
        <w:br/>
      </w:r>
      <w:r>
        <w:rPr>
          <w:rFonts w:hint="eastAsia"/>
        </w:rPr>
        <w:t>　　　　一 2006年全球LPG供给能力分析</w:t>
      </w:r>
      <w:r>
        <w:rPr>
          <w:rFonts w:hint="eastAsia"/>
        </w:rPr>
        <w:br/>
      </w:r>
      <w:r>
        <w:rPr>
          <w:rFonts w:hint="eastAsia"/>
        </w:rPr>
        <w:t>　　　　二 2006年中东地区供给能力分析</w:t>
      </w:r>
      <w:r>
        <w:rPr>
          <w:rFonts w:hint="eastAsia"/>
        </w:rPr>
        <w:br/>
      </w:r>
      <w:r>
        <w:rPr>
          <w:rFonts w:hint="eastAsia"/>
        </w:rPr>
        <w:t>　　　　三 2006年亚洲供给能力分析</w:t>
      </w:r>
      <w:r>
        <w:rPr>
          <w:rFonts w:hint="eastAsia"/>
        </w:rPr>
        <w:br/>
      </w:r>
      <w:r>
        <w:rPr>
          <w:rFonts w:hint="eastAsia"/>
        </w:rPr>
        <w:t>　　　　四 2006年北海地区供给能力分析</w:t>
      </w:r>
      <w:r>
        <w:rPr>
          <w:rFonts w:hint="eastAsia"/>
        </w:rPr>
        <w:br/>
      </w:r>
      <w:r>
        <w:rPr>
          <w:rFonts w:hint="eastAsia"/>
        </w:rPr>
        <w:t>　　第二节 全球LPG需求现状和趋势</w:t>
      </w:r>
      <w:r>
        <w:rPr>
          <w:rFonts w:hint="eastAsia"/>
        </w:rPr>
        <w:br/>
      </w:r>
      <w:r>
        <w:rPr>
          <w:rFonts w:hint="eastAsia"/>
        </w:rPr>
        <w:t>　　　　一 2006年区域LPG需求分析</w:t>
      </w:r>
      <w:r>
        <w:rPr>
          <w:rFonts w:hint="eastAsia"/>
        </w:rPr>
        <w:br/>
      </w:r>
      <w:r>
        <w:rPr>
          <w:rFonts w:hint="eastAsia"/>
        </w:rPr>
        <w:t>　　　　二 2006年终端LPG需求分析</w:t>
      </w:r>
      <w:r>
        <w:rPr>
          <w:rFonts w:hint="eastAsia"/>
        </w:rPr>
        <w:br/>
      </w:r>
      <w:r>
        <w:rPr>
          <w:rFonts w:hint="eastAsia"/>
        </w:rPr>
        <w:t>　　　　三 2006年LPG需求的新增长点</w:t>
      </w:r>
      <w:r>
        <w:rPr>
          <w:rFonts w:hint="eastAsia"/>
        </w:rPr>
        <w:br/>
      </w:r>
      <w:r>
        <w:rPr>
          <w:rFonts w:hint="eastAsia"/>
        </w:rPr>
        <w:t>　　第三节 2007－2012年LPG市场的供需平衡</w:t>
      </w:r>
      <w:r>
        <w:rPr>
          <w:rFonts w:hint="eastAsia"/>
        </w:rPr>
        <w:br/>
      </w:r>
      <w:r>
        <w:rPr>
          <w:rFonts w:hint="eastAsia"/>
        </w:rPr>
        <w:t>　　第四节 2006年国际液化石油气市场走势</w:t>
      </w:r>
      <w:r>
        <w:rPr>
          <w:rFonts w:hint="eastAsia"/>
        </w:rPr>
        <w:br/>
      </w:r>
      <w:r>
        <w:rPr>
          <w:rFonts w:hint="eastAsia"/>
        </w:rPr>
        <w:t>　　　　一 2006年国际液化石油气市场价格分析</w:t>
      </w:r>
      <w:r>
        <w:rPr>
          <w:rFonts w:hint="eastAsia"/>
        </w:rPr>
        <w:br/>
      </w:r>
      <w:r>
        <w:rPr>
          <w:rFonts w:hint="eastAsia"/>
        </w:rPr>
        <w:t>　　　　二 国际液化石油气市场价格影响因素</w:t>
      </w:r>
      <w:r>
        <w:rPr>
          <w:rFonts w:hint="eastAsia"/>
        </w:rPr>
        <w:br/>
      </w:r>
      <w:r>
        <w:rPr>
          <w:rFonts w:hint="eastAsia"/>
        </w:rPr>
        <w:t>　　第五节 2006年LPG市场对中国的影响</w:t>
      </w:r>
      <w:r>
        <w:rPr>
          <w:rFonts w:hint="eastAsia"/>
        </w:rPr>
        <w:br/>
      </w:r>
      <w:r>
        <w:rPr>
          <w:rFonts w:hint="eastAsia"/>
        </w:rPr>
        <w:t>　　　　一 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 国产LPG地位上升</w:t>
      </w:r>
      <w:r>
        <w:rPr>
          <w:rFonts w:hint="eastAsia"/>
        </w:rPr>
        <w:br/>
      </w:r>
      <w:r>
        <w:rPr>
          <w:rFonts w:hint="eastAsia"/>
        </w:rPr>
        <w:t>　　　　三 市场不确定性增加并面临重心转移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2006年中国液化石油气市场特点</w:t>
      </w:r>
      <w:r>
        <w:rPr>
          <w:rFonts w:hint="eastAsia"/>
        </w:rPr>
        <w:br/>
      </w:r>
      <w:r>
        <w:rPr>
          <w:rFonts w:hint="eastAsia"/>
        </w:rPr>
        <w:t>　　　　一 华南地区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华北地区</w:t>
      </w:r>
      <w:r>
        <w:rPr>
          <w:rFonts w:hint="eastAsia"/>
        </w:rPr>
        <w:br/>
      </w:r>
      <w:r>
        <w:rPr>
          <w:rFonts w:hint="eastAsia"/>
        </w:rPr>
        <w:t>　　　　五 西北地区</w:t>
      </w:r>
      <w:r>
        <w:rPr>
          <w:rFonts w:hint="eastAsia"/>
        </w:rPr>
        <w:br/>
      </w:r>
      <w:r>
        <w:rPr>
          <w:rFonts w:hint="eastAsia"/>
        </w:rPr>
        <w:t>　　第二节 2006年中国液化石油气进出口</w:t>
      </w:r>
      <w:r>
        <w:rPr>
          <w:rFonts w:hint="eastAsia"/>
        </w:rPr>
        <w:br/>
      </w:r>
      <w:r>
        <w:rPr>
          <w:rFonts w:hint="eastAsia"/>
        </w:rPr>
        <w:t>　　　　一 进口量锐减，价格过高是主要原因</w:t>
      </w:r>
      <w:r>
        <w:rPr>
          <w:rFonts w:hint="eastAsia"/>
        </w:rPr>
        <w:br/>
      </w:r>
      <w:r>
        <w:rPr>
          <w:rFonts w:hint="eastAsia"/>
        </w:rPr>
        <w:t>　　　　二 华南地区进口的主要消费地，中东则是主要进口来源地</w:t>
      </w:r>
      <w:r>
        <w:rPr>
          <w:rFonts w:hint="eastAsia"/>
        </w:rPr>
        <w:br/>
      </w:r>
      <w:r>
        <w:rPr>
          <w:rFonts w:hint="eastAsia"/>
        </w:rPr>
        <w:t>　　　　三 出口量较以前大幅增加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2007年中国LPG市场运行分析</w:t>
      </w:r>
      <w:r>
        <w:rPr>
          <w:rFonts w:hint="eastAsia"/>
        </w:rPr>
        <w:br/>
      </w:r>
      <w:r>
        <w:rPr>
          <w:rFonts w:hint="eastAsia"/>
        </w:rPr>
        <w:t>第一章 2004－2007年LPG产量分析</w:t>
      </w:r>
      <w:r>
        <w:rPr>
          <w:rFonts w:hint="eastAsia"/>
        </w:rPr>
        <w:br/>
      </w:r>
      <w:r>
        <w:rPr>
          <w:rFonts w:hint="eastAsia"/>
        </w:rPr>
        <w:t>　　第一节 2000－2007年中国LPG供给分析</w:t>
      </w:r>
      <w:r>
        <w:rPr>
          <w:rFonts w:hint="eastAsia"/>
        </w:rPr>
        <w:br/>
      </w:r>
      <w:r>
        <w:rPr>
          <w:rFonts w:hint="eastAsia"/>
        </w:rPr>
        <w:t>　　　　一 2000－2007年中国LPG产量变化分析</w:t>
      </w:r>
      <w:r>
        <w:rPr>
          <w:rFonts w:hint="eastAsia"/>
        </w:rPr>
        <w:br/>
      </w:r>
      <w:r>
        <w:rPr>
          <w:rFonts w:hint="eastAsia"/>
        </w:rPr>
        <w:t>　　　　二 2002－2007年中国LPG产量地区分析</w:t>
      </w:r>
      <w:r>
        <w:rPr>
          <w:rFonts w:hint="eastAsia"/>
        </w:rPr>
        <w:br/>
      </w:r>
      <w:r>
        <w:rPr>
          <w:rFonts w:hint="eastAsia"/>
        </w:rPr>
        <w:t>　　第二节 2004－2006年重点企业产量分析</w:t>
      </w:r>
      <w:r>
        <w:rPr>
          <w:rFonts w:hint="eastAsia"/>
        </w:rPr>
        <w:br/>
      </w:r>
      <w:r>
        <w:rPr>
          <w:rFonts w:hint="eastAsia"/>
        </w:rPr>
        <w:t>　　　　一 2004年重点企业产量分析</w:t>
      </w:r>
      <w:r>
        <w:rPr>
          <w:rFonts w:hint="eastAsia"/>
        </w:rPr>
        <w:br/>
      </w:r>
      <w:r>
        <w:rPr>
          <w:rFonts w:hint="eastAsia"/>
        </w:rPr>
        <w:t>　　　　二 2005年重点企业产量分析</w:t>
      </w:r>
      <w:r>
        <w:rPr>
          <w:rFonts w:hint="eastAsia"/>
        </w:rPr>
        <w:br/>
      </w:r>
      <w:r>
        <w:rPr>
          <w:rFonts w:hint="eastAsia"/>
        </w:rPr>
        <w:t>　　　　三 2006年重点企业产量分析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2000－2007年LPG需求及价格分析</w:t>
      </w:r>
      <w:r>
        <w:rPr>
          <w:rFonts w:hint="eastAsia"/>
        </w:rPr>
        <w:br/>
      </w:r>
      <w:r>
        <w:rPr>
          <w:rFonts w:hint="eastAsia"/>
        </w:rPr>
        <w:t>　　第一节 2000－2007年LPG需求分析</w:t>
      </w:r>
      <w:r>
        <w:rPr>
          <w:rFonts w:hint="eastAsia"/>
        </w:rPr>
        <w:br/>
      </w:r>
      <w:r>
        <w:rPr>
          <w:rFonts w:hint="eastAsia"/>
        </w:rPr>
        <w:t>　　　　一 中国LPG消费结构分析</w:t>
      </w:r>
      <w:r>
        <w:rPr>
          <w:rFonts w:hint="eastAsia"/>
        </w:rPr>
        <w:br/>
      </w:r>
      <w:r>
        <w:rPr>
          <w:rFonts w:hint="eastAsia"/>
        </w:rPr>
        <w:t>　　　　二 2000－2007年中国LPG消费量分析</w:t>
      </w:r>
      <w:r>
        <w:rPr>
          <w:rFonts w:hint="eastAsia"/>
        </w:rPr>
        <w:br/>
      </w:r>
      <w:r>
        <w:rPr>
          <w:rFonts w:hint="eastAsia"/>
        </w:rPr>
        <w:t>　　第二节 2004－2007年中国LPG价格变动趋势分析</w:t>
      </w:r>
      <w:r>
        <w:rPr>
          <w:rFonts w:hint="eastAsia"/>
        </w:rPr>
        <w:br/>
      </w:r>
      <w:r>
        <w:rPr>
          <w:rFonts w:hint="eastAsia"/>
        </w:rPr>
        <w:t>　　　　一. 2004国内LPG市场价格走势回顾</w:t>
      </w:r>
      <w:r>
        <w:rPr>
          <w:rFonts w:hint="eastAsia"/>
        </w:rPr>
        <w:br/>
      </w:r>
      <w:r>
        <w:rPr>
          <w:rFonts w:hint="eastAsia"/>
        </w:rPr>
        <w:t>　　　　二 2005年LPG市场价格变动情况</w:t>
      </w:r>
      <w:r>
        <w:rPr>
          <w:rFonts w:hint="eastAsia"/>
        </w:rPr>
        <w:br/>
      </w:r>
      <w:r>
        <w:rPr>
          <w:rFonts w:hint="eastAsia"/>
        </w:rPr>
        <w:t>　　　　三 2006年LPG市场价格变动情况</w:t>
      </w:r>
      <w:r>
        <w:rPr>
          <w:rFonts w:hint="eastAsia"/>
        </w:rPr>
        <w:br/>
      </w:r>
      <w:r>
        <w:rPr>
          <w:rFonts w:hint="eastAsia"/>
        </w:rPr>
        <w:t>　　　　四 2007年LPG市场价格变动情况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2003－2007年中国LPG进出口分析</w:t>
      </w:r>
      <w:r>
        <w:rPr>
          <w:rFonts w:hint="eastAsia"/>
        </w:rPr>
        <w:br/>
      </w:r>
      <w:r>
        <w:rPr>
          <w:rFonts w:hint="eastAsia"/>
        </w:rPr>
        <w:t>　　第一节 2003－2007年LPG进口分析</w:t>
      </w:r>
      <w:r>
        <w:rPr>
          <w:rFonts w:hint="eastAsia"/>
        </w:rPr>
        <w:br/>
      </w:r>
      <w:r>
        <w:rPr>
          <w:rFonts w:hint="eastAsia"/>
        </w:rPr>
        <w:t>　　　　一 2003－2007年LPG进口规模</w:t>
      </w:r>
      <w:r>
        <w:rPr>
          <w:rFonts w:hint="eastAsia"/>
        </w:rPr>
        <w:br/>
      </w:r>
      <w:r>
        <w:rPr>
          <w:rFonts w:hint="eastAsia"/>
        </w:rPr>
        <w:t>　　　　二 2006－2007年LPG进口来源</w:t>
      </w:r>
      <w:r>
        <w:rPr>
          <w:rFonts w:hint="eastAsia"/>
        </w:rPr>
        <w:br/>
      </w:r>
      <w:r>
        <w:rPr>
          <w:rFonts w:hint="eastAsia"/>
        </w:rPr>
        <w:t>　　　　三 2006－2007年LPG进口省份</w:t>
      </w:r>
      <w:r>
        <w:rPr>
          <w:rFonts w:hint="eastAsia"/>
        </w:rPr>
        <w:br/>
      </w:r>
      <w:r>
        <w:rPr>
          <w:rFonts w:hint="eastAsia"/>
        </w:rPr>
        <w:t>　　第二节 2003－2007年LPG出口分析</w:t>
      </w:r>
      <w:r>
        <w:rPr>
          <w:rFonts w:hint="eastAsia"/>
        </w:rPr>
        <w:br/>
      </w:r>
      <w:r>
        <w:rPr>
          <w:rFonts w:hint="eastAsia"/>
        </w:rPr>
        <w:t>　　　　一 2003－2007年LPG出口规模</w:t>
      </w:r>
      <w:r>
        <w:rPr>
          <w:rFonts w:hint="eastAsia"/>
        </w:rPr>
        <w:br/>
      </w:r>
      <w:r>
        <w:rPr>
          <w:rFonts w:hint="eastAsia"/>
        </w:rPr>
        <w:t>　　　　二 2006－2007年LPG出口国家</w:t>
      </w:r>
      <w:r>
        <w:rPr>
          <w:rFonts w:hint="eastAsia"/>
        </w:rPr>
        <w:br/>
      </w:r>
      <w:r>
        <w:rPr>
          <w:rFonts w:hint="eastAsia"/>
        </w:rPr>
        <w:t>　　　　三 2006－2007年LPG出口省份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LPG重点区域市场－广州市场动态</w:t>
      </w:r>
      <w:r>
        <w:rPr>
          <w:rFonts w:hint="eastAsia"/>
        </w:rPr>
        <w:br/>
      </w:r>
      <w:r>
        <w:rPr>
          <w:rFonts w:hint="eastAsia"/>
        </w:rPr>
        <w:t>　　第一节 2003－2007年广东省瓶装液化石油气价格</w:t>
      </w:r>
      <w:r>
        <w:rPr>
          <w:rFonts w:hint="eastAsia"/>
        </w:rPr>
        <w:br/>
      </w:r>
      <w:r>
        <w:rPr>
          <w:rFonts w:hint="eastAsia"/>
        </w:rPr>
        <w:t>　　一2003年广东省各市城区瓶装液化石油气月平均零售价格走势图</w:t>
      </w:r>
      <w:r>
        <w:rPr>
          <w:rFonts w:hint="eastAsia"/>
        </w:rPr>
        <w:br/>
      </w:r>
      <w:r>
        <w:rPr>
          <w:rFonts w:hint="eastAsia"/>
        </w:rPr>
        <w:t>　　　　二 2004年广东省各市城区瓶装液化石油气月平均零售价格走势图</w:t>
      </w:r>
      <w:r>
        <w:rPr>
          <w:rFonts w:hint="eastAsia"/>
        </w:rPr>
        <w:br/>
      </w:r>
      <w:r>
        <w:rPr>
          <w:rFonts w:hint="eastAsia"/>
        </w:rPr>
        <w:t>　　　　三 2005年广东省各市城区瓶装液化石油气月平均零售价格走势图</w:t>
      </w:r>
      <w:r>
        <w:rPr>
          <w:rFonts w:hint="eastAsia"/>
        </w:rPr>
        <w:br/>
      </w:r>
      <w:r>
        <w:rPr>
          <w:rFonts w:hint="eastAsia"/>
        </w:rPr>
        <w:t>　　　　四 2006年广东省各市城区瓶装液化石油气月平均零售价格走势图</w:t>
      </w:r>
      <w:r>
        <w:rPr>
          <w:rFonts w:hint="eastAsia"/>
        </w:rPr>
        <w:br/>
      </w:r>
      <w:r>
        <w:rPr>
          <w:rFonts w:hint="eastAsia"/>
        </w:rPr>
        <w:t>　　　　五 2007年广东省各市城区瓶装液化石油气月平均零售价格走势图</w:t>
      </w:r>
      <w:r>
        <w:rPr>
          <w:rFonts w:hint="eastAsia"/>
        </w:rPr>
        <w:br/>
      </w:r>
      <w:r>
        <w:rPr>
          <w:rFonts w:hint="eastAsia"/>
        </w:rPr>
        <w:t>　　第二节 华南码头气库进口液化石油气</w:t>
      </w:r>
      <w:r>
        <w:rPr>
          <w:rFonts w:hint="eastAsia"/>
        </w:rPr>
        <w:br/>
      </w:r>
      <w:r>
        <w:rPr>
          <w:rFonts w:hint="eastAsia"/>
        </w:rPr>
        <w:t>　　　　一 2005华南码头气库进口液化石油气价格分析</w:t>
      </w:r>
      <w:r>
        <w:rPr>
          <w:rFonts w:hint="eastAsia"/>
        </w:rPr>
        <w:br/>
      </w:r>
      <w:r>
        <w:rPr>
          <w:rFonts w:hint="eastAsia"/>
        </w:rPr>
        <w:t>　　　　二 2006年华南码头气库进口液化石油气价格分析</w:t>
      </w:r>
      <w:r>
        <w:rPr>
          <w:rFonts w:hint="eastAsia"/>
        </w:rPr>
        <w:br/>
      </w:r>
      <w:r>
        <w:rPr>
          <w:rFonts w:hint="eastAsia"/>
        </w:rPr>
        <w:t>　　　　三 2007年华南码头气库进口液化石油气价格分析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中国LPG水运市场分析篇</w:t>
      </w:r>
      <w:r>
        <w:rPr>
          <w:rFonts w:hint="eastAsia"/>
        </w:rPr>
        <w:br/>
      </w:r>
      <w:r>
        <w:rPr>
          <w:rFonts w:hint="eastAsia"/>
        </w:rPr>
        <w:t>第八章 中国LPG水运市场运输分析</w:t>
      </w:r>
      <w:r>
        <w:rPr>
          <w:rFonts w:hint="eastAsia"/>
        </w:rPr>
        <w:br/>
      </w:r>
      <w:r>
        <w:rPr>
          <w:rFonts w:hint="eastAsia"/>
        </w:rPr>
        <w:t>　　第一节 液化气运输指标分析</w:t>
      </w:r>
      <w:r>
        <w:rPr>
          <w:rFonts w:hint="eastAsia"/>
        </w:rPr>
        <w:br/>
      </w:r>
      <w:r>
        <w:rPr>
          <w:rFonts w:hint="eastAsia"/>
        </w:rPr>
        <w:t>　　　　一 液化石油气的运输</w:t>
      </w:r>
      <w:r>
        <w:rPr>
          <w:rFonts w:hint="eastAsia"/>
        </w:rPr>
        <w:br/>
      </w:r>
      <w:r>
        <w:rPr>
          <w:rFonts w:hint="eastAsia"/>
        </w:rPr>
        <w:t>　　　　二 液化石油气管道输送能力</w:t>
      </w:r>
      <w:r>
        <w:rPr>
          <w:rFonts w:hint="eastAsia"/>
        </w:rPr>
        <w:br/>
      </w:r>
      <w:r>
        <w:rPr>
          <w:rFonts w:hint="eastAsia"/>
        </w:rPr>
        <w:t>　　　　三 液化石油气灌装能力</w:t>
      </w:r>
      <w:r>
        <w:rPr>
          <w:rFonts w:hint="eastAsia"/>
        </w:rPr>
        <w:br/>
      </w:r>
      <w:r>
        <w:rPr>
          <w:rFonts w:hint="eastAsia"/>
        </w:rPr>
        <w:t>　　　　四 液化气槽车</w:t>
      </w:r>
      <w:r>
        <w:rPr>
          <w:rFonts w:hint="eastAsia"/>
        </w:rPr>
        <w:br/>
      </w:r>
      <w:r>
        <w:rPr>
          <w:rFonts w:hint="eastAsia"/>
        </w:rPr>
        <w:t>　　第二节 液化石油气LPG船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液舱结构型式：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第三节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 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第四节 我国液化气水运市场现状分析</w:t>
      </w:r>
      <w:r>
        <w:rPr>
          <w:rFonts w:hint="eastAsia"/>
        </w:rPr>
        <w:br/>
      </w:r>
      <w:r>
        <w:rPr>
          <w:rFonts w:hint="eastAsia"/>
        </w:rPr>
        <w:t>　　　　一、LPG船公司基本情况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我国液化气水运市场前景展望</w:t>
      </w:r>
      <w:r>
        <w:rPr>
          <w:rFonts w:hint="eastAsia"/>
        </w:rPr>
        <w:br/>
      </w:r>
      <w:r>
        <w:rPr>
          <w:rFonts w:hint="eastAsia"/>
        </w:rPr>
        <w:t>　　　　一.LPG消费市场持续增长</w:t>
      </w:r>
      <w:r>
        <w:rPr>
          <w:rFonts w:hint="eastAsia"/>
        </w:rPr>
        <w:br/>
      </w:r>
      <w:r>
        <w:rPr>
          <w:rFonts w:hint="eastAsia"/>
        </w:rPr>
        <w:t>　　　　二.特种工业气体运输市场形成</w:t>
      </w:r>
      <w:r>
        <w:rPr>
          <w:rFonts w:hint="eastAsia"/>
        </w:rPr>
        <w:br/>
      </w:r>
      <w:r>
        <w:rPr>
          <w:rFonts w:hint="eastAsia"/>
        </w:rPr>
        <w:t>　　　　三.液化石油气水运量将呈现稳步增长趋势</w:t>
      </w:r>
      <w:r>
        <w:rPr>
          <w:rFonts w:hint="eastAsia"/>
        </w:rPr>
        <w:br/>
      </w:r>
      <w:r>
        <w:rPr>
          <w:rFonts w:hint="eastAsia"/>
        </w:rPr>
        <w:t>　　　　四.液化石油气水运市场竞争将更加趋于理性化、规范化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LPG市场竞争主体分析篇</w:t>
      </w:r>
      <w:r>
        <w:rPr>
          <w:rFonts w:hint="eastAsia"/>
        </w:rPr>
        <w:br/>
      </w:r>
      <w:r>
        <w:rPr>
          <w:rFonts w:hint="eastAsia"/>
        </w:rPr>
        <w:t>第七章 LPG市场竞争特点及发展趋势分析</w:t>
      </w:r>
      <w:r>
        <w:rPr>
          <w:rFonts w:hint="eastAsia"/>
        </w:rPr>
        <w:br/>
      </w:r>
      <w:r>
        <w:rPr>
          <w:rFonts w:hint="eastAsia"/>
        </w:rPr>
        <w:t>　　第一节 行业内外的竞争更加激烈</w:t>
      </w:r>
      <w:r>
        <w:rPr>
          <w:rFonts w:hint="eastAsia"/>
        </w:rPr>
        <w:br/>
      </w:r>
      <w:r>
        <w:rPr>
          <w:rFonts w:hint="eastAsia"/>
        </w:rPr>
        <w:t>　　　　一 来自天然气行业的挑战</w:t>
      </w:r>
      <w:r>
        <w:rPr>
          <w:rFonts w:hint="eastAsia"/>
        </w:rPr>
        <w:br/>
      </w:r>
      <w:r>
        <w:rPr>
          <w:rFonts w:hint="eastAsia"/>
        </w:rPr>
        <w:t>　　　　二 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 在竞争中寻求合作</w:t>
      </w:r>
      <w:r>
        <w:rPr>
          <w:rFonts w:hint="eastAsia"/>
        </w:rPr>
        <w:br/>
      </w:r>
      <w:r>
        <w:rPr>
          <w:rFonts w:hint="eastAsia"/>
        </w:rPr>
        <w:t>　　第二节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一、外商在华投资状况分析</w:t>
      </w:r>
      <w:r>
        <w:rPr>
          <w:rFonts w:hint="eastAsia"/>
        </w:rPr>
        <w:br/>
      </w:r>
      <w:r>
        <w:rPr>
          <w:rFonts w:hint="eastAsia"/>
        </w:rPr>
        <w:t>　　　　　　1.一级市场</w:t>
      </w:r>
      <w:r>
        <w:rPr>
          <w:rFonts w:hint="eastAsia"/>
        </w:rPr>
        <w:br/>
      </w:r>
      <w:r>
        <w:rPr>
          <w:rFonts w:hint="eastAsia"/>
        </w:rPr>
        <w:t>　　　　　　2.二级市场</w:t>
      </w:r>
      <w:r>
        <w:rPr>
          <w:rFonts w:hint="eastAsia"/>
        </w:rPr>
        <w:br/>
      </w:r>
      <w:r>
        <w:rPr>
          <w:rFonts w:hint="eastAsia"/>
        </w:rPr>
        <w:t>　　　　　　3.三级市场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中国重点LPG生产及经销企业分析</w:t>
      </w:r>
      <w:r>
        <w:rPr>
          <w:rFonts w:hint="eastAsia"/>
        </w:rPr>
        <w:br/>
      </w:r>
      <w:r>
        <w:rPr>
          <w:rFonts w:hint="eastAsia"/>
        </w:rPr>
        <w:t>　　第一节 中国LPG生产企业</w:t>
      </w:r>
      <w:r>
        <w:rPr>
          <w:rFonts w:hint="eastAsia"/>
        </w:rPr>
        <w:br/>
      </w:r>
      <w:r>
        <w:rPr>
          <w:rFonts w:hint="eastAsia"/>
        </w:rPr>
        <w:t>　　　　一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二 加德士海洋燃气能源有限公司</w:t>
      </w:r>
      <w:r>
        <w:rPr>
          <w:rFonts w:hint="eastAsia"/>
        </w:rPr>
        <w:br/>
      </w:r>
      <w:r>
        <w:rPr>
          <w:rFonts w:hint="eastAsia"/>
        </w:rPr>
        <w:t>　　　　三 中国石油大庆石化公司</w:t>
      </w:r>
      <w:r>
        <w:rPr>
          <w:rFonts w:hint="eastAsia"/>
        </w:rPr>
        <w:br/>
      </w:r>
      <w:r>
        <w:rPr>
          <w:rFonts w:hint="eastAsia"/>
        </w:rPr>
        <w:t>　　　　四 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五 中国石油天然气股份公司锦州石化分公司</w:t>
      </w:r>
      <w:r>
        <w:rPr>
          <w:rFonts w:hint="eastAsia"/>
        </w:rPr>
        <w:br/>
      </w:r>
      <w:r>
        <w:rPr>
          <w:rFonts w:hint="eastAsia"/>
        </w:rPr>
        <w:t>　　　　六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七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八 陕西延长石油（集团）有限公司</w:t>
      </w:r>
      <w:r>
        <w:rPr>
          <w:rFonts w:hint="eastAsia"/>
        </w:rPr>
        <w:br/>
      </w:r>
      <w:r>
        <w:rPr>
          <w:rFonts w:hint="eastAsia"/>
        </w:rPr>
        <w:t>　　第二节 国内外LPG经销企业分析</w:t>
      </w:r>
      <w:r>
        <w:rPr>
          <w:rFonts w:hint="eastAsia"/>
        </w:rPr>
        <w:br/>
      </w:r>
      <w:r>
        <w:rPr>
          <w:rFonts w:hint="eastAsia"/>
        </w:rPr>
        <w:t>　　　　一、B P</w:t>
      </w:r>
      <w:r>
        <w:rPr>
          <w:rFonts w:hint="eastAsia"/>
        </w:rPr>
        <w:br/>
      </w:r>
      <w:r>
        <w:rPr>
          <w:rFonts w:hint="eastAsia"/>
        </w:rPr>
        <w:t>　　　　二、加德士汕头公司</w:t>
      </w:r>
      <w:r>
        <w:rPr>
          <w:rFonts w:hint="eastAsia"/>
        </w:rPr>
        <w:br/>
      </w:r>
      <w:r>
        <w:rPr>
          <w:rFonts w:hint="eastAsia"/>
        </w:rPr>
        <w:t>　　　　三、SK 煤气公司</w:t>
      </w:r>
      <w:r>
        <w:rPr>
          <w:rFonts w:hint="eastAsia"/>
        </w:rPr>
        <w:br/>
      </w:r>
      <w:r>
        <w:rPr>
          <w:rFonts w:hint="eastAsia"/>
        </w:rPr>
        <w:t>　　　　四、丸红株式会社</w:t>
      </w:r>
      <w:r>
        <w:rPr>
          <w:rFonts w:hint="eastAsia"/>
        </w:rPr>
        <w:br/>
      </w:r>
      <w:r>
        <w:rPr>
          <w:rFonts w:hint="eastAsia"/>
        </w:rPr>
        <w:t>　　　　五、武汉民生</w:t>
      </w:r>
      <w:r>
        <w:rPr>
          <w:rFonts w:hint="eastAsia"/>
        </w:rPr>
        <w:br/>
      </w:r>
      <w:r>
        <w:rPr>
          <w:rFonts w:hint="eastAsia"/>
        </w:rPr>
        <w:t>　　　　六、北京燕化新联液化石油气有限公司</w:t>
      </w:r>
      <w:r>
        <w:rPr>
          <w:rFonts w:hint="eastAsia"/>
        </w:rPr>
        <w:br/>
      </w:r>
      <w:r>
        <w:rPr>
          <w:rFonts w:hint="eastAsia"/>
        </w:rPr>
        <w:t>　　　　七、百江燃气控股有限公司</w:t>
      </w:r>
      <w:r>
        <w:rPr>
          <w:rFonts w:hint="eastAsia"/>
        </w:rPr>
        <w:br/>
      </w:r>
      <w:r>
        <w:rPr>
          <w:rFonts w:hint="eastAsia"/>
        </w:rPr>
        <w:t>　　　　八、道达尔</w:t>
      </w:r>
      <w:r>
        <w:rPr>
          <w:rFonts w:hint="eastAsia"/>
        </w:rPr>
        <w:br/>
      </w:r>
      <w:r>
        <w:rPr>
          <w:rFonts w:hint="eastAsia"/>
        </w:rPr>
        <w:t>　　第三节 中:智:林:－知名LPG进口商分析</w:t>
      </w:r>
      <w:r>
        <w:rPr>
          <w:rFonts w:hint="eastAsia"/>
        </w:rPr>
        <w:br/>
      </w:r>
      <w:r>
        <w:rPr>
          <w:rFonts w:hint="eastAsia"/>
        </w:rPr>
        <w:t>　　　　一 深圳华安液化石油气有限公司</w:t>
      </w:r>
      <w:r>
        <w:rPr>
          <w:rFonts w:hint="eastAsia"/>
        </w:rPr>
        <w:br/>
      </w:r>
      <w:r>
        <w:rPr>
          <w:rFonts w:hint="eastAsia"/>
        </w:rPr>
        <w:t>　　　　二 加德士海洋燃气能源有限公司</w:t>
      </w:r>
      <w:r>
        <w:rPr>
          <w:rFonts w:hint="eastAsia"/>
        </w:rPr>
        <w:br/>
      </w:r>
      <w:r>
        <w:rPr>
          <w:rFonts w:hint="eastAsia"/>
        </w:rPr>
        <w:t>　　　　三 上海金地石化有限公司</w:t>
      </w:r>
      <w:r>
        <w:rPr>
          <w:rFonts w:hint="eastAsia"/>
        </w:rPr>
        <w:br/>
      </w:r>
      <w:r>
        <w:rPr>
          <w:rFonts w:hint="eastAsia"/>
        </w:rPr>
        <w:t>　　　　四 潮州市华丰集团公司</w:t>
      </w:r>
      <w:r>
        <w:rPr>
          <w:rFonts w:hint="eastAsia"/>
        </w:rPr>
        <w:br/>
      </w:r>
      <w:r>
        <w:rPr>
          <w:rFonts w:hint="eastAsia"/>
        </w:rPr>
        <w:t>　　　　五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六 海洋石油阳江实业有限公司</w:t>
      </w:r>
      <w:r>
        <w:rPr>
          <w:rFonts w:hint="eastAsia"/>
        </w:rPr>
        <w:br/>
      </w:r>
      <w:r>
        <w:rPr>
          <w:rFonts w:hint="eastAsia"/>
        </w:rPr>
        <w:t>　　图表 1 1991－2012年世界LPG供应增量变化趋势图</w:t>
      </w:r>
      <w:r>
        <w:rPr>
          <w:rFonts w:hint="eastAsia"/>
        </w:rPr>
        <w:br/>
      </w:r>
      <w:r>
        <w:rPr>
          <w:rFonts w:hint="eastAsia"/>
        </w:rPr>
        <w:t>　　图表 2 2000－2015年全球LPG供需结构对比图</w:t>
      </w:r>
      <w:r>
        <w:rPr>
          <w:rFonts w:hint="eastAsia"/>
        </w:rPr>
        <w:br/>
      </w:r>
      <w:r>
        <w:rPr>
          <w:rFonts w:hint="eastAsia"/>
        </w:rPr>
        <w:t>　　图表 3 2006年全球各地区LPG需求分布图</w:t>
      </w:r>
      <w:r>
        <w:rPr>
          <w:rFonts w:hint="eastAsia"/>
        </w:rPr>
        <w:br/>
      </w:r>
      <w:r>
        <w:rPr>
          <w:rFonts w:hint="eastAsia"/>
        </w:rPr>
        <w:t>　　图表 4 2006年全球LPG终端需求结构图</w:t>
      </w:r>
      <w:r>
        <w:rPr>
          <w:rFonts w:hint="eastAsia"/>
        </w:rPr>
        <w:br/>
      </w:r>
      <w:r>
        <w:rPr>
          <w:rFonts w:hint="eastAsia"/>
        </w:rPr>
        <w:t>　　图表 5 2005－2010美国的乙烯生产与LPG原料需求变化趋势图</w:t>
      </w:r>
      <w:r>
        <w:rPr>
          <w:rFonts w:hint="eastAsia"/>
        </w:rPr>
        <w:br/>
      </w:r>
      <w:r>
        <w:rPr>
          <w:rFonts w:hint="eastAsia"/>
        </w:rPr>
        <w:t>　　图表 6 1995－2012年全球LPG供应过剩变化趋势图</w:t>
      </w:r>
      <w:r>
        <w:rPr>
          <w:rFonts w:hint="eastAsia"/>
        </w:rPr>
        <w:br/>
      </w:r>
      <w:r>
        <w:rPr>
          <w:rFonts w:hint="eastAsia"/>
        </w:rPr>
        <w:t>　　图表 7 2004－2006年国际液化石油气市场价格对比 单位：美元、顿</w:t>
      </w:r>
      <w:r>
        <w:rPr>
          <w:rFonts w:hint="eastAsia"/>
        </w:rPr>
        <w:br/>
      </w:r>
      <w:r>
        <w:rPr>
          <w:rFonts w:hint="eastAsia"/>
        </w:rPr>
        <w:t>　　图表 8 2005－2006年冷冻货华南到岸价格走势对比图</w:t>
      </w:r>
      <w:r>
        <w:rPr>
          <w:rFonts w:hint="eastAsia"/>
        </w:rPr>
        <w:br/>
      </w:r>
      <w:r>
        <w:rPr>
          <w:rFonts w:hint="eastAsia"/>
        </w:rPr>
        <w:t>　　图表 9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10 2001-2007年1－9月中国LPG产量一览表 单位：吨</w:t>
      </w:r>
      <w:r>
        <w:rPr>
          <w:rFonts w:hint="eastAsia"/>
        </w:rPr>
        <w:br/>
      </w:r>
      <w:r>
        <w:rPr>
          <w:rFonts w:hint="eastAsia"/>
        </w:rPr>
        <w:t>　　图表 11 2001-2007年1－9月中国LPG产量变化趋势图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12 2002-2007年1－9月中国液化石油气地区产量一览表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13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14 2007年1－9月中国液化石油气产量地区比例图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15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16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17 2007年1－9月中国液化石油气产量一览表 单位：吨 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c22b533f0482f" w:history="1">
        <w:r>
          <w:rPr>
            <w:rStyle w:val="Hyperlink"/>
          </w:rPr>
          <w:t>2007－2008年中国液化石油气（LPG）跟踪调研分析报告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c22b533f0482f" w:history="1">
        <w:r>
          <w:rPr>
            <w:rStyle w:val="Hyperlink"/>
          </w:rPr>
          <w:t>https://www.20087.com/2007-11/R_2007_2008yehuashiyouqigenzongdiaoyanBaoGao.html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8151e46f4669" w:history="1">
      <w:r>
        <w:rPr>
          <w:rStyle w:val="Hyperlink"/>
        </w:rPr>
        <w:t>2007－2008年中国液化石油气（LPG）跟踪调研分析报告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yehuashiyouqigenzongdiaoyanBaoGao.html" TargetMode="External" Id="Rb98c22b533f0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yehuashiyouqigenzongdiaoyanBaoGao.html" TargetMode="External" Id="Rd80f8151e46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2007-11-13T07:36:00Z</dcterms:created>
  <dcterms:modified xsi:type="dcterms:W3CDTF">2007-11-13T08:36:00Z</dcterms:modified>
  <dc:subject>2007－2008年中国液化石油气（LPG）跟踪调研分析报告</dc:subject>
  <dc:title>2007－2008年中国液化石油气（LPG）跟踪调研分析报告</dc:title>
  <cp:keywords>2007－2008年中国液化石油气（LPG）跟踪调研分析报告</cp:keywords>
  <dc:description>2007－2008年中国液化石油气（LPG）跟踪调研分析报告</dc:description>
</cp:coreProperties>
</file>