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007fdffff410a" w:history="1">
              <w:r>
                <w:rPr>
                  <w:rStyle w:val="Hyperlink"/>
                </w:rPr>
                <w:t>2007-2008年医疗仪器设备及器械制造行业区域投资机会分析研究报告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007fdffff410a" w:history="1">
              <w:r>
                <w:rPr>
                  <w:rStyle w:val="Hyperlink"/>
                </w:rPr>
                <w:t>2007-2008年医疗仪器设备及器械制造行业区域投资机会分析研究报告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6007fdffff410a" w:history="1">
                <w:r>
                  <w:rPr>
                    <w:rStyle w:val="Hyperlink"/>
                  </w:rPr>
                  <w:t>https://www.20087.com/2007-11/R_2007_2008nianyiliaoyiqishebeijiqixieBaoGao.html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我国区域经济的总体分析</w:t>
      </w:r>
      <w:r>
        <w:rPr>
          <w:rFonts w:hint="eastAsia"/>
        </w:rPr>
        <w:br/>
      </w:r>
      <w:r>
        <w:rPr>
          <w:rFonts w:hint="eastAsia"/>
        </w:rPr>
        <w:t>　　第一节 全国宏观经济分析</w:t>
      </w:r>
      <w:r>
        <w:rPr>
          <w:rFonts w:hint="eastAsia"/>
        </w:rPr>
        <w:br/>
      </w:r>
      <w:r>
        <w:rPr>
          <w:rFonts w:hint="eastAsia"/>
        </w:rPr>
        <w:t>　　　　一、宏观经济发展</w:t>
      </w:r>
      <w:r>
        <w:rPr>
          <w:rFonts w:hint="eastAsia"/>
        </w:rPr>
        <w:br/>
      </w:r>
      <w:r>
        <w:rPr>
          <w:rFonts w:hint="eastAsia"/>
        </w:rPr>
        <w:t>　　　　二、政策出台与分析</w:t>
      </w:r>
      <w:r>
        <w:rPr>
          <w:rFonts w:hint="eastAsia"/>
        </w:rPr>
        <w:br/>
      </w:r>
      <w:r>
        <w:rPr>
          <w:rFonts w:hint="eastAsia"/>
        </w:rPr>
        <w:t>　　第二节 医疗仪器设备及器械制造行业运行分析</w:t>
      </w:r>
      <w:r>
        <w:rPr>
          <w:rFonts w:hint="eastAsia"/>
        </w:rPr>
        <w:br/>
      </w:r>
      <w:r>
        <w:rPr>
          <w:rFonts w:hint="eastAsia"/>
        </w:rPr>
        <w:t>　　　　一、医疗仪器设备及器械制造行业发展现状</w:t>
      </w:r>
      <w:r>
        <w:rPr>
          <w:rFonts w:hint="eastAsia"/>
        </w:rPr>
        <w:br/>
      </w:r>
      <w:r>
        <w:rPr>
          <w:rFonts w:hint="eastAsia"/>
        </w:rPr>
        <w:t>　　　　二、医疗仪器设备及器械制造行业数据分析</w:t>
      </w:r>
      <w:r>
        <w:rPr>
          <w:rFonts w:hint="eastAsia"/>
        </w:rPr>
        <w:br/>
      </w:r>
      <w:r>
        <w:rPr>
          <w:rFonts w:hint="eastAsia"/>
        </w:rPr>
        <w:t>　　第三节 医疗仪器设备及器械制造行业全国投资运行的基本态势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第四节 医疗仪器设备及器械制造行业发展趋势</w:t>
      </w:r>
      <w:r>
        <w:rPr>
          <w:rFonts w:hint="eastAsia"/>
        </w:rPr>
        <w:br/>
      </w:r>
      <w:r>
        <w:rPr>
          <w:rFonts w:hint="eastAsia"/>
        </w:rPr>
        <w:t>　　　　一、宏观经济走势预测</w:t>
      </w:r>
      <w:r>
        <w:rPr>
          <w:rFonts w:hint="eastAsia"/>
        </w:rPr>
        <w:br/>
      </w:r>
      <w:r>
        <w:rPr>
          <w:rFonts w:hint="eastAsia"/>
        </w:rPr>
        <w:t>　　　　二、行业发展预测</w:t>
      </w:r>
      <w:r>
        <w:rPr>
          <w:rFonts w:hint="eastAsia"/>
        </w:rPr>
        <w:br/>
      </w:r>
      <w:r>
        <w:rPr>
          <w:rFonts w:hint="eastAsia"/>
        </w:rPr>
        <w:t>　　　　三、行业发展趋势</w:t>
      </w:r>
      <w:r>
        <w:rPr>
          <w:rFonts w:hint="eastAsia"/>
        </w:rPr>
        <w:br/>
      </w:r>
      <w:r>
        <w:rPr>
          <w:rFonts w:hint="eastAsia"/>
        </w:rPr>
        <w:br/>
      </w:r>
      <w:r>
        <w:rPr>
          <w:rFonts w:hint="eastAsia"/>
        </w:rPr>
        <w:t>第二章 华北地区</w:t>
      </w:r>
      <w:r>
        <w:rPr>
          <w:rFonts w:hint="eastAsia"/>
        </w:rPr>
        <w:br/>
      </w:r>
      <w:r>
        <w:rPr>
          <w:rFonts w:hint="eastAsia"/>
        </w:rPr>
        <w:t>　　第一节 华北地区基本动态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华北地区投资运行的基本态势</w:t>
      </w:r>
      <w:r>
        <w:rPr>
          <w:rFonts w:hint="eastAsia"/>
        </w:rPr>
        <w:br/>
      </w:r>
      <w:r>
        <w:rPr>
          <w:rFonts w:hint="eastAsia"/>
        </w:rPr>
        <w:t>　　　　一、固定资产增长态势分析</w:t>
      </w:r>
      <w:r>
        <w:rPr>
          <w:rFonts w:hint="eastAsia"/>
        </w:rPr>
        <w:br/>
      </w:r>
      <w:r>
        <w:rPr>
          <w:rFonts w:hint="eastAsia"/>
        </w:rPr>
        <w:t>　　　　二、资产主体结华构分析</w:t>
      </w:r>
      <w:r>
        <w:rPr>
          <w:rFonts w:hint="eastAsia"/>
        </w:rPr>
        <w:br/>
      </w:r>
      <w:r>
        <w:rPr>
          <w:rFonts w:hint="eastAsia"/>
        </w:rPr>
        <w:t>　　　　三、各省之间的资产差异分析</w:t>
      </w:r>
      <w:r>
        <w:rPr>
          <w:rFonts w:hint="eastAsia"/>
        </w:rPr>
        <w:br/>
      </w:r>
      <w:r>
        <w:rPr>
          <w:rFonts w:hint="eastAsia"/>
        </w:rPr>
        <w:t>　　第三节 华北地区竞争力分析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第三章 华中地区</w:t>
      </w:r>
      <w:r>
        <w:rPr>
          <w:rFonts w:hint="eastAsia"/>
        </w:rPr>
        <w:br/>
      </w:r>
      <w:r>
        <w:rPr>
          <w:rFonts w:hint="eastAsia"/>
        </w:rPr>
        <w:t>　　第一节 华中地区基本动态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华中地区投经资运行的基本态势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华中北地区竞争力分析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第四章 华南地区</w:t>
      </w:r>
      <w:r>
        <w:rPr>
          <w:rFonts w:hint="eastAsia"/>
        </w:rPr>
        <w:br/>
      </w:r>
      <w:r>
        <w:rPr>
          <w:rFonts w:hint="eastAsia"/>
        </w:rPr>
        <w:t>　　第一节 华南地区基本动态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华南地区投资运行的基本态势</w:t>
      </w:r>
      <w:r>
        <w:rPr>
          <w:rFonts w:hint="eastAsia"/>
        </w:rPr>
        <w:br/>
      </w:r>
      <w:r>
        <w:rPr>
          <w:rFonts w:hint="eastAsia"/>
        </w:rPr>
        <w:t>　　　　一、固定资产增长态势纵分析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第五章 华东地区</w:t>
      </w:r>
      <w:r>
        <w:rPr>
          <w:rFonts w:hint="eastAsia"/>
        </w:rPr>
        <w:br/>
      </w:r>
      <w:r>
        <w:rPr>
          <w:rFonts w:hint="eastAsia"/>
        </w:rPr>
        <w:t>　　第一节 华东地区基本动态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华东地区投资运行的基本态势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华东北地区竞争力分析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第六章 东北地区</w:t>
      </w:r>
      <w:r>
        <w:rPr>
          <w:rFonts w:hint="eastAsia"/>
        </w:rPr>
        <w:br/>
      </w:r>
      <w:r>
        <w:rPr>
          <w:rFonts w:hint="eastAsia"/>
        </w:rPr>
        <w:t>　　第一节 东北地区基本动态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东北地区投资运行的基本态势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东北北地区竞争力分析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第七章 西北地区</w:t>
      </w:r>
      <w:r>
        <w:rPr>
          <w:rFonts w:hint="eastAsia"/>
        </w:rPr>
        <w:br/>
      </w:r>
      <w:r>
        <w:rPr>
          <w:rFonts w:hint="eastAsia"/>
        </w:rPr>
        <w:t>　　第一节 西北地区基本动态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西北北地区竞争力分析</w:t>
      </w:r>
      <w:r>
        <w:rPr>
          <w:rFonts w:hint="eastAsia"/>
        </w:rPr>
        <w:br/>
      </w:r>
      <w:r>
        <w:rPr>
          <w:rFonts w:hint="eastAsia"/>
        </w:rPr>
        <w:t>　　　　一、居民消费竞争力分析</w:t>
      </w:r>
      <w:r>
        <w:rPr>
          <w:rFonts w:hint="eastAsia"/>
        </w:rPr>
        <w:br/>
      </w:r>
      <w:r>
        <w:rPr>
          <w:rFonts w:hint="eastAsia"/>
        </w:rPr>
        <w:t>　　　　二、地区财务竞争力指标横分析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第八章 西南地区</w:t>
      </w:r>
      <w:r>
        <w:rPr>
          <w:rFonts w:hint="eastAsia"/>
        </w:rPr>
        <w:br/>
      </w:r>
      <w:r>
        <w:rPr>
          <w:rFonts w:hint="eastAsia"/>
        </w:rPr>
        <w:t>　　第一节 西南地区基本动态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西南北地区竞争力分析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第九章 医疗仪器设备及器械制造行业投资机会与风险分析</w:t>
      </w:r>
      <w:r>
        <w:rPr>
          <w:rFonts w:hint="eastAsia"/>
        </w:rPr>
        <w:br/>
      </w:r>
      <w:r>
        <w:rPr>
          <w:rFonts w:hint="eastAsia"/>
        </w:rPr>
        <w:t>　　第一节 医疗仪器设备及器械制造行业投资机会</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第二节 医疗仪器设备及器械制造行业投资风险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t>　　第三节 中智^林^医疗仪器设备及器械制造行业投资建议</w:t>
      </w:r>
      <w:r>
        <w:rPr>
          <w:rFonts w:hint="eastAsia"/>
        </w:rPr>
        <w:br/>
      </w:r>
      <w:r>
        <w:rPr>
          <w:rFonts w:hint="eastAsia"/>
        </w:rPr>
        <w:t>　　　　一、医疗仪器设备及器械制造行业投资方式</w:t>
      </w:r>
      <w:r>
        <w:rPr>
          <w:rFonts w:hint="eastAsia"/>
        </w:rPr>
        <w:br/>
      </w:r>
      <w:r>
        <w:rPr>
          <w:rFonts w:hint="eastAsia"/>
        </w:rPr>
        <w:t>　　　　二、医疗仪器设备及器械制造行业投资时机</w:t>
      </w:r>
      <w:r>
        <w:rPr>
          <w:rFonts w:hint="eastAsia"/>
        </w:rPr>
        <w:br/>
      </w:r>
      <w:r>
        <w:rPr>
          <w:rFonts w:hint="eastAsia"/>
        </w:rPr>
        <w:t>　　　　三、医疗仪器设备及器械制造行业投资方向</w:t>
      </w:r>
      <w:r>
        <w:rPr>
          <w:rFonts w:hint="eastAsia"/>
        </w:rPr>
        <w:br/>
      </w:r>
      <w:r>
        <w:rPr>
          <w:rFonts w:hint="eastAsia"/>
        </w:rPr>
        <w:br/>
      </w:r>
      <w:r>
        <w:rPr>
          <w:rFonts w:hint="eastAsia"/>
        </w:rPr>
        <w:t>图表目录</w:t>
      </w:r>
      <w:r>
        <w:rPr>
          <w:rFonts w:hint="eastAsia"/>
        </w:rPr>
        <w:br/>
      </w:r>
      <w:r>
        <w:rPr>
          <w:rFonts w:hint="eastAsia"/>
        </w:rPr>
        <w:t>　　图表 2007年医疗仪器设备及器械制造行业固定资产示意图</w:t>
      </w:r>
      <w:r>
        <w:rPr>
          <w:rFonts w:hint="eastAsia"/>
        </w:rPr>
        <w:br/>
      </w:r>
      <w:r>
        <w:rPr>
          <w:rFonts w:hint="eastAsia"/>
        </w:rPr>
        <w:t>　　图表 2007年医疗仪器设备及器械制造行业资产示意图</w:t>
      </w:r>
      <w:r>
        <w:rPr>
          <w:rFonts w:hint="eastAsia"/>
        </w:rPr>
        <w:br/>
      </w:r>
      <w:r>
        <w:rPr>
          <w:rFonts w:hint="eastAsia"/>
        </w:rPr>
        <w:t>　　图表 2007年华北地区医疗仪器设备及器械制造行业固定资产净值平均余额示意图</w:t>
      </w:r>
      <w:r>
        <w:rPr>
          <w:rFonts w:hint="eastAsia"/>
        </w:rPr>
        <w:br/>
      </w:r>
      <w:r>
        <w:rPr>
          <w:rFonts w:hint="eastAsia"/>
        </w:rPr>
        <w:t>　　图表 2007年华北地区医疗仪器设备及器械制造行业各省之间的资产差异</w:t>
      </w:r>
      <w:r>
        <w:rPr>
          <w:rFonts w:hint="eastAsia"/>
        </w:rPr>
        <w:br/>
      </w:r>
      <w:r>
        <w:rPr>
          <w:rFonts w:hint="eastAsia"/>
        </w:rPr>
        <w:t>　　图表 2007年华北地区居民消费价格指数</w:t>
      </w:r>
      <w:r>
        <w:rPr>
          <w:rFonts w:hint="eastAsia"/>
        </w:rPr>
        <w:br/>
      </w:r>
      <w:r>
        <w:rPr>
          <w:rFonts w:hint="eastAsia"/>
        </w:rPr>
        <w:t>　　图表 2007年华北地区医疗仪器设备及器械制造行业产销销售收入示意图</w:t>
      </w:r>
      <w:r>
        <w:rPr>
          <w:rFonts w:hint="eastAsia"/>
        </w:rPr>
        <w:br/>
      </w:r>
      <w:r>
        <w:rPr>
          <w:rFonts w:hint="eastAsia"/>
        </w:rPr>
        <w:t>　　图表 2007年华北地区医疗仪器设备及器械制造行业利润总额示意图</w:t>
      </w:r>
      <w:r>
        <w:rPr>
          <w:rFonts w:hint="eastAsia"/>
        </w:rPr>
        <w:br/>
      </w:r>
      <w:r>
        <w:rPr>
          <w:rFonts w:hint="eastAsia"/>
        </w:rPr>
        <w:t>　　图表 2007年华南地区医疗仪器设备及器械制造行业固定资产净值平均余额示意图</w:t>
      </w:r>
      <w:r>
        <w:rPr>
          <w:rFonts w:hint="eastAsia"/>
        </w:rPr>
        <w:br/>
      </w:r>
      <w:r>
        <w:rPr>
          <w:rFonts w:hint="eastAsia"/>
        </w:rPr>
        <w:t>　　图表 2007年华南地区医疗仪器设备及器械制造行业各省之间的资产差异</w:t>
      </w:r>
      <w:r>
        <w:rPr>
          <w:rFonts w:hint="eastAsia"/>
        </w:rPr>
        <w:br/>
      </w:r>
      <w:r>
        <w:rPr>
          <w:rFonts w:hint="eastAsia"/>
        </w:rPr>
        <w:t>　　图表 2007年华南地区居民消费价格指数</w:t>
      </w:r>
      <w:r>
        <w:rPr>
          <w:rFonts w:hint="eastAsia"/>
        </w:rPr>
        <w:br/>
      </w:r>
      <w:r>
        <w:rPr>
          <w:rFonts w:hint="eastAsia"/>
        </w:rPr>
        <w:t>　　图表 2007年华南地区医疗仪器设备及器械制造行业产销销售收入示意图</w:t>
      </w:r>
      <w:r>
        <w:rPr>
          <w:rFonts w:hint="eastAsia"/>
        </w:rPr>
        <w:br/>
      </w:r>
      <w:r>
        <w:rPr>
          <w:rFonts w:hint="eastAsia"/>
        </w:rPr>
        <w:t>　　图表 2007年华南地区医疗仪器设备及器械制造行业利润总额示意图</w:t>
      </w:r>
      <w:r>
        <w:rPr>
          <w:rFonts w:hint="eastAsia"/>
        </w:rPr>
        <w:br/>
      </w:r>
      <w:r>
        <w:rPr>
          <w:rFonts w:hint="eastAsia"/>
        </w:rPr>
        <w:t>　　图表 2007年华东地区医疗仪器设备及器械制造行业固定资产净值平均余额示意图</w:t>
      </w:r>
      <w:r>
        <w:rPr>
          <w:rFonts w:hint="eastAsia"/>
        </w:rPr>
        <w:br/>
      </w:r>
      <w:r>
        <w:rPr>
          <w:rFonts w:hint="eastAsia"/>
        </w:rPr>
        <w:t>　　图表 2007年华东地区医疗仪器设备及器械制造行业各省之间的资产差异</w:t>
      </w:r>
      <w:r>
        <w:rPr>
          <w:rFonts w:hint="eastAsia"/>
        </w:rPr>
        <w:br/>
      </w:r>
      <w:r>
        <w:rPr>
          <w:rFonts w:hint="eastAsia"/>
        </w:rPr>
        <w:t>　　图表 2007年华东地区居民消费价格指数</w:t>
      </w:r>
      <w:r>
        <w:rPr>
          <w:rFonts w:hint="eastAsia"/>
        </w:rPr>
        <w:br/>
      </w:r>
      <w:r>
        <w:rPr>
          <w:rFonts w:hint="eastAsia"/>
        </w:rPr>
        <w:t>　　图表 2007年华东地区医疗仪器设备及器械制造行业产销销售收入示意图</w:t>
      </w:r>
      <w:r>
        <w:rPr>
          <w:rFonts w:hint="eastAsia"/>
        </w:rPr>
        <w:br/>
      </w:r>
      <w:r>
        <w:rPr>
          <w:rFonts w:hint="eastAsia"/>
        </w:rPr>
        <w:t>　　图表 2007年华东地区医疗仪器设备及器械制造行业利润总额示意图</w:t>
      </w:r>
      <w:r>
        <w:rPr>
          <w:rFonts w:hint="eastAsia"/>
        </w:rPr>
        <w:br/>
      </w:r>
      <w:r>
        <w:rPr>
          <w:rFonts w:hint="eastAsia"/>
        </w:rPr>
        <w:t>　　图表 2007年华中地区医疗仪器设备及器械制造行业固定资产净值平均余额示意图</w:t>
      </w:r>
      <w:r>
        <w:rPr>
          <w:rFonts w:hint="eastAsia"/>
        </w:rPr>
        <w:br/>
      </w:r>
      <w:r>
        <w:rPr>
          <w:rFonts w:hint="eastAsia"/>
        </w:rPr>
        <w:t>　　图表 2007年华中地区医疗仪器设备及器械制造行业各省之间的资产差异</w:t>
      </w:r>
      <w:r>
        <w:rPr>
          <w:rFonts w:hint="eastAsia"/>
        </w:rPr>
        <w:br/>
      </w:r>
      <w:r>
        <w:rPr>
          <w:rFonts w:hint="eastAsia"/>
        </w:rPr>
        <w:t>　　图表 2007年华中地区居民消费价格指数</w:t>
      </w:r>
      <w:r>
        <w:rPr>
          <w:rFonts w:hint="eastAsia"/>
        </w:rPr>
        <w:br/>
      </w:r>
      <w:r>
        <w:rPr>
          <w:rFonts w:hint="eastAsia"/>
        </w:rPr>
        <w:t>　　图表 2007年华中地区医疗仪器设备及器械制造行业产销销售收入示意图</w:t>
      </w:r>
      <w:r>
        <w:rPr>
          <w:rFonts w:hint="eastAsia"/>
        </w:rPr>
        <w:br/>
      </w:r>
      <w:r>
        <w:rPr>
          <w:rFonts w:hint="eastAsia"/>
        </w:rPr>
        <w:t>　　图表 2007年华中地区医疗仪器设备及器械制造行业利润总额示意图</w:t>
      </w:r>
      <w:r>
        <w:rPr>
          <w:rFonts w:hint="eastAsia"/>
        </w:rPr>
        <w:br/>
      </w:r>
      <w:r>
        <w:rPr>
          <w:rFonts w:hint="eastAsia"/>
        </w:rPr>
        <w:t>　　图表 2007年东北地区医疗仪器设备及器械制造行业固定资产净值平均余额示意图</w:t>
      </w:r>
      <w:r>
        <w:rPr>
          <w:rFonts w:hint="eastAsia"/>
        </w:rPr>
        <w:br/>
      </w:r>
      <w:r>
        <w:rPr>
          <w:rFonts w:hint="eastAsia"/>
        </w:rPr>
        <w:t>　　图表 2007年东北地区医疗仪器设备及器械制造行业各省之间的资产差异</w:t>
      </w:r>
      <w:r>
        <w:rPr>
          <w:rFonts w:hint="eastAsia"/>
        </w:rPr>
        <w:br/>
      </w:r>
      <w:r>
        <w:rPr>
          <w:rFonts w:hint="eastAsia"/>
        </w:rPr>
        <w:t>　　图表 2007年东北地区居民消费价格指数</w:t>
      </w:r>
      <w:r>
        <w:rPr>
          <w:rFonts w:hint="eastAsia"/>
        </w:rPr>
        <w:br/>
      </w:r>
      <w:r>
        <w:rPr>
          <w:rFonts w:hint="eastAsia"/>
        </w:rPr>
        <w:t>　　图表 2007年东北地区医疗仪器设备及器械制造行业产销销售收入示意图</w:t>
      </w:r>
      <w:r>
        <w:rPr>
          <w:rFonts w:hint="eastAsia"/>
        </w:rPr>
        <w:br/>
      </w:r>
      <w:r>
        <w:rPr>
          <w:rFonts w:hint="eastAsia"/>
        </w:rPr>
        <w:t>　　图表 2007年东北地区医疗仪器设备及器械制造行业利润总额示意图</w:t>
      </w:r>
      <w:r>
        <w:rPr>
          <w:rFonts w:hint="eastAsia"/>
        </w:rPr>
        <w:br/>
      </w:r>
      <w:r>
        <w:rPr>
          <w:rFonts w:hint="eastAsia"/>
        </w:rPr>
        <w:t>　　图表 2007年西北地区医疗仪器设备及器械制造行业固定资产净值平均余额示意图</w:t>
      </w:r>
      <w:r>
        <w:rPr>
          <w:rFonts w:hint="eastAsia"/>
        </w:rPr>
        <w:br/>
      </w:r>
      <w:r>
        <w:rPr>
          <w:rFonts w:hint="eastAsia"/>
        </w:rPr>
        <w:t>　　图表 2007年西北地区医疗仪器设备及器械制造行业各省之间的资产差异</w:t>
      </w:r>
      <w:r>
        <w:rPr>
          <w:rFonts w:hint="eastAsia"/>
        </w:rPr>
        <w:br/>
      </w:r>
      <w:r>
        <w:rPr>
          <w:rFonts w:hint="eastAsia"/>
        </w:rPr>
        <w:t>　　图表 2007年西北地区居民消费价格指数</w:t>
      </w:r>
      <w:r>
        <w:rPr>
          <w:rFonts w:hint="eastAsia"/>
        </w:rPr>
        <w:br/>
      </w:r>
      <w:r>
        <w:rPr>
          <w:rFonts w:hint="eastAsia"/>
        </w:rPr>
        <w:t>　　图表 2007年西北地区医疗仪器设备及器械制造行业产销销售收入示意图</w:t>
      </w:r>
      <w:r>
        <w:rPr>
          <w:rFonts w:hint="eastAsia"/>
        </w:rPr>
        <w:br/>
      </w:r>
      <w:r>
        <w:rPr>
          <w:rFonts w:hint="eastAsia"/>
        </w:rPr>
        <w:t>　　图表 2007年西北地区医疗仪器设备及器械制造行业利润总额示意图</w:t>
      </w:r>
      <w:r>
        <w:rPr>
          <w:rFonts w:hint="eastAsia"/>
        </w:rPr>
        <w:br/>
      </w:r>
      <w:r>
        <w:rPr>
          <w:rFonts w:hint="eastAsia"/>
        </w:rPr>
        <w:t>　　图表 2007年西南地区医疗仪器设备及器械制造行业固定资产净值平均余额示意图</w:t>
      </w:r>
      <w:r>
        <w:rPr>
          <w:rFonts w:hint="eastAsia"/>
        </w:rPr>
        <w:br/>
      </w:r>
      <w:r>
        <w:rPr>
          <w:rFonts w:hint="eastAsia"/>
        </w:rPr>
        <w:t>　　图表 2007年西南地区医疗仪器设备及器械制造行业各省之间的资产差异</w:t>
      </w:r>
      <w:r>
        <w:rPr>
          <w:rFonts w:hint="eastAsia"/>
        </w:rPr>
        <w:br/>
      </w:r>
      <w:r>
        <w:rPr>
          <w:rFonts w:hint="eastAsia"/>
        </w:rPr>
        <w:t>　　图表 2007年西南地区居民消费价格指数</w:t>
      </w:r>
      <w:r>
        <w:rPr>
          <w:rFonts w:hint="eastAsia"/>
        </w:rPr>
        <w:br/>
      </w:r>
      <w:r>
        <w:rPr>
          <w:rFonts w:hint="eastAsia"/>
        </w:rPr>
        <w:t>　　图表 2007年西南地区医疗仪器设备及器械制造行业产销销售收入示意图</w:t>
      </w:r>
      <w:r>
        <w:rPr>
          <w:rFonts w:hint="eastAsia"/>
        </w:rPr>
        <w:br/>
      </w:r>
      <w:r>
        <w:rPr>
          <w:rFonts w:hint="eastAsia"/>
        </w:rPr>
        <w:t>　　图表 2007年西南地区医疗仪器设备及器械制造行业利润总额示意图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007fdffff410a" w:history="1">
        <w:r>
          <w:rPr>
            <w:rStyle w:val="Hyperlink"/>
          </w:rPr>
          <w:t>2007-2008年医疗仪器设备及器械制造行业区域投资机会分析研究报告</w:t>
        </w:r>
      </w:hyperlink>
      <w:r>
        <w:rPr>
          <w:color w:val="C00000"/>
        </w:rPr>
        <w:t>》，报告编号：</w:t>
      </w:r>
      <w:r>
        <w:rPr>
          <w:rFonts w:hint="eastAsia"/>
          <w:color w:val="C00000"/>
        </w:rPr>
        <w:t>023A285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6007fdffff410a" w:history="1">
        <w:r>
          <w:rPr>
            <w:rStyle w:val="Hyperlink"/>
          </w:rPr>
          <w:t>https://www.20087.com/2007-11/R_2007_2008nianyiliaoyiqishebeijiqixieBaoGao.html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de92e7fea409e" w:history="1">
      <w:r>
        <w:rPr>
          <w:rStyle w:val="Hyperlink"/>
        </w:rPr>
        <w:t>2007-2008年医疗仪器设备及器械制造行业区域投资机会分析研究报告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yiliaoyiqishebeijiqixieBaoGao.html" TargetMode="External" Id="R646007fdffff410a"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yiliaoyiqishebeijiqixieBaoGao.html" TargetMode="External" Id="Rf3fde92e7fea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2007-11-13T07:34:00Z</dcterms:created>
  <dcterms:modified xsi:type="dcterms:W3CDTF">2007-11-13T08:34:00Z</dcterms:modified>
  <dc:subject>2007-2008年医疗仪器设备及器械制造行业区域投资机会分析研究报告</dc:subject>
  <dc:title>2007-2008年医疗仪器设备及器械制造行业区域投资机会分析研究报告</dc:title>
  <cp:keywords>2007-2008年医疗仪器设备及器械制造行业区域投资机会分析研究报告</cp:keywords>
  <dc:description>2007-2008年医疗仪器设备及器械制造行业区域投资机会分析研究报告</dc:description>
</cp:coreProperties>
</file>