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40f50c19c42fd" w:history="1">
              <w:r>
                <w:rPr>
                  <w:rStyle w:val="Hyperlink"/>
                </w:rPr>
                <w:t>2007-2008年炼焦行业市场发展调研预测报告模版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40f50c19c42fd" w:history="1">
              <w:r>
                <w:rPr>
                  <w:rStyle w:val="Hyperlink"/>
                </w:rPr>
                <w:t>2007-2008年炼焦行业市场发展调研预测报告模版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040f50c19c42fd" w:history="1">
                <w:r>
                  <w:rPr>
                    <w:rStyle w:val="Hyperlink"/>
                  </w:rPr>
                  <w:t>https://www.20087.com/2007-11/R_2007_2008nianlianjiaoshichangfazhandBaoGao.html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炼焦行业发展概况</w:t>
      </w:r>
      <w:r>
        <w:rPr>
          <w:rFonts w:hint="eastAsia"/>
        </w:rPr>
        <w:br/>
      </w:r>
      <w:r>
        <w:rPr>
          <w:rFonts w:hint="eastAsia"/>
        </w:rPr>
        <w:t>　　第一节 炼焦行业的定义及分类</w:t>
      </w:r>
      <w:r>
        <w:rPr>
          <w:rFonts w:hint="eastAsia"/>
        </w:rPr>
        <w:br/>
      </w:r>
      <w:r>
        <w:rPr>
          <w:rFonts w:hint="eastAsia"/>
        </w:rPr>
        <w:t>　　　　一、炼焦行业定义</w:t>
      </w:r>
      <w:r>
        <w:rPr>
          <w:rFonts w:hint="eastAsia"/>
        </w:rPr>
        <w:br/>
      </w:r>
      <w:r>
        <w:rPr>
          <w:rFonts w:hint="eastAsia"/>
        </w:rPr>
        <w:t>　　　　二、炼焦行业分类</w:t>
      </w:r>
      <w:r>
        <w:rPr>
          <w:rFonts w:hint="eastAsia"/>
        </w:rPr>
        <w:br/>
      </w:r>
      <w:r>
        <w:rPr>
          <w:rFonts w:hint="eastAsia"/>
        </w:rPr>
        <w:t>　　第二节 炼焦行业的发展特征</w:t>
      </w:r>
      <w:r>
        <w:rPr>
          <w:rFonts w:hint="eastAsia"/>
        </w:rPr>
        <w:br/>
      </w:r>
      <w:r>
        <w:rPr>
          <w:rFonts w:hint="eastAsia"/>
        </w:rPr>
        <w:t>　　　　一、炼焦行业产业链分析</w:t>
      </w:r>
      <w:r>
        <w:rPr>
          <w:rFonts w:hint="eastAsia"/>
        </w:rPr>
        <w:br/>
      </w:r>
      <w:r>
        <w:rPr>
          <w:rFonts w:hint="eastAsia"/>
        </w:rPr>
        <w:t>　　　　二、炼焦行业生命周期分析</w:t>
      </w:r>
      <w:r>
        <w:rPr>
          <w:rFonts w:hint="eastAsia"/>
        </w:rPr>
        <w:br/>
      </w:r>
      <w:r>
        <w:rPr>
          <w:rFonts w:hint="eastAsia"/>
        </w:rPr>
        <w:t>　　　　三、炼焦行业市场特征分析</w:t>
      </w:r>
      <w:r>
        <w:rPr>
          <w:rFonts w:hint="eastAsia"/>
        </w:rPr>
        <w:br/>
      </w:r>
      <w:r>
        <w:rPr>
          <w:rFonts w:hint="eastAsia"/>
        </w:rPr>
        <w:t>　　第三节 炼焦行业企业区域分布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二、国际市场发展华现状分析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炼焦行业市场分析</w:t>
      </w:r>
      <w:r>
        <w:rPr>
          <w:rFonts w:hint="eastAsia"/>
        </w:rPr>
        <w:br/>
      </w:r>
      <w:r>
        <w:rPr>
          <w:rFonts w:hint="eastAsia"/>
        </w:rPr>
        <w:t>　　第一节 炼焦行业供需状况分析</w:t>
      </w:r>
      <w:r>
        <w:rPr>
          <w:rFonts w:hint="eastAsia"/>
        </w:rPr>
        <w:br/>
      </w:r>
      <w:r>
        <w:rPr>
          <w:rFonts w:hint="eastAsia"/>
        </w:rPr>
        <w:t>　　　　一、炼焦行业需求量分析</w:t>
      </w:r>
      <w:r>
        <w:rPr>
          <w:rFonts w:hint="eastAsia"/>
        </w:rPr>
        <w:br/>
      </w:r>
      <w:r>
        <w:rPr>
          <w:rFonts w:hint="eastAsia"/>
        </w:rPr>
        <w:t>　　　　二、炼焦行业供给量分析</w:t>
      </w:r>
      <w:r>
        <w:rPr>
          <w:rFonts w:hint="eastAsia"/>
        </w:rPr>
        <w:br/>
      </w:r>
      <w:r>
        <w:rPr>
          <w:rFonts w:hint="eastAsia"/>
        </w:rPr>
        <w:t>　　第二节 炼焦行业市场容量分析</w:t>
      </w:r>
      <w:r>
        <w:rPr>
          <w:rFonts w:hint="eastAsia"/>
        </w:rPr>
        <w:br/>
      </w:r>
      <w:r>
        <w:rPr>
          <w:rFonts w:hint="eastAsia"/>
        </w:rPr>
        <w:t>　　第三节 2006年炼焦行业回顾及2007年分析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一、2006年炼焦行业回顾</w:t>
      </w:r>
      <w:r>
        <w:rPr>
          <w:rFonts w:hint="eastAsia"/>
        </w:rPr>
        <w:br/>
      </w:r>
      <w:r>
        <w:rPr>
          <w:rFonts w:hint="eastAsia"/>
        </w:rPr>
        <w:t>　　　　二、2007年炼焦行业分析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炼焦行业市场竞争格局</w:t>
      </w:r>
      <w:r>
        <w:rPr>
          <w:rFonts w:hint="eastAsia"/>
        </w:rPr>
        <w:br/>
      </w:r>
      <w:r>
        <w:rPr>
          <w:rFonts w:hint="eastAsia"/>
        </w:rPr>
        <w:t>　　第一节 炼焦行业竞争力分析</w:t>
      </w:r>
      <w:r>
        <w:rPr>
          <w:rFonts w:hint="eastAsia"/>
        </w:rPr>
        <w:br/>
      </w:r>
      <w:r>
        <w:rPr>
          <w:rFonts w:hint="eastAsia"/>
        </w:rPr>
        <w:t>　　第三节 兼并重组分析</w:t>
      </w:r>
      <w:r>
        <w:rPr>
          <w:rFonts w:hint="eastAsia"/>
        </w:rPr>
        <w:br/>
      </w:r>
      <w:r>
        <w:rPr>
          <w:rFonts w:hint="eastAsia"/>
        </w:rPr>
        <w:t>　　　　一、兼并重组的现状</w:t>
      </w:r>
      <w:r>
        <w:rPr>
          <w:rFonts w:hint="eastAsia"/>
        </w:rPr>
        <w:br/>
      </w:r>
      <w:r>
        <w:rPr>
          <w:rFonts w:hint="eastAsia"/>
        </w:rPr>
        <w:t>　　　　二、兼并经重组的发展趋势</w:t>
      </w:r>
      <w:r>
        <w:rPr>
          <w:rFonts w:hint="eastAsia"/>
        </w:rPr>
        <w:br/>
      </w:r>
      <w:r>
        <w:rPr>
          <w:rFonts w:hint="eastAsia"/>
        </w:rPr>
        <w:t>　　　　三、兼并重组的案例分析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炼焦行业重点上市公司分析</w:t>
      </w:r>
      <w:r>
        <w:rPr>
          <w:rFonts w:hint="eastAsia"/>
        </w:rPr>
        <w:br/>
      </w:r>
      <w:r>
        <w:rPr>
          <w:rFonts w:hint="eastAsia"/>
        </w:rPr>
        <w:t>　　第一节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炼焦行业发展前景分析</w:t>
      </w:r>
      <w:r>
        <w:rPr>
          <w:rFonts w:hint="eastAsia"/>
        </w:rPr>
        <w:br/>
      </w:r>
      <w:r>
        <w:rPr>
          <w:rFonts w:hint="eastAsia"/>
        </w:rPr>
        <w:t>　　第一节 炼焦行业发展趋势分析</w:t>
      </w:r>
      <w:r>
        <w:rPr>
          <w:rFonts w:hint="eastAsia"/>
        </w:rPr>
        <w:br/>
      </w:r>
      <w:r>
        <w:rPr>
          <w:rFonts w:hint="eastAsia"/>
        </w:rPr>
        <w:t>　　　　一、炼焦行业发展趋势</w:t>
      </w:r>
      <w:r>
        <w:rPr>
          <w:rFonts w:hint="eastAsia"/>
        </w:rPr>
        <w:br/>
      </w:r>
      <w:r>
        <w:rPr>
          <w:rFonts w:hint="eastAsia"/>
        </w:rPr>
        <w:t>　　　　二、炼焦行业子行业发展趋势</w:t>
      </w:r>
      <w:r>
        <w:rPr>
          <w:rFonts w:hint="eastAsia"/>
        </w:rPr>
        <w:br/>
      </w:r>
      <w:r>
        <w:rPr>
          <w:rFonts w:hint="eastAsia"/>
        </w:rPr>
        <w:t>　　第二节 炼焦行业技术发展纵趋势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炼焦行业发展预测</w:t>
      </w:r>
      <w:r>
        <w:rPr>
          <w:rFonts w:hint="eastAsia"/>
        </w:rPr>
        <w:br/>
      </w:r>
      <w:r>
        <w:rPr>
          <w:rFonts w:hint="eastAsia"/>
        </w:rPr>
        <w:t>　　　　一、2007年炼焦行业供需形势预测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二、2007年炼焦行业发展环境预测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炼焦行业投资机会与风险分析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炼焦行业投资机会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炼焦行业投资风险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(中-智林)炼焦行业投资建议</w:t>
      </w:r>
      <w:r>
        <w:rPr>
          <w:rFonts w:hint="eastAsia"/>
        </w:rPr>
        <w:br/>
      </w:r>
      <w:r>
        <w:rPr>
          <w:rFonts w:hint="eastAsia"/>
        </w:rPr>
        <w:t>　　　　一、炼焦行业投资方式</w:t>
      </w:r>
      <w:r>
        <w:rPr>
          <w:rFonts w:hint="eastAsia"/>
        </w:rPr>
        <w:br/>
      </w:r>
      <w:r>
        <w:rPr>
          <w:rFonts w:hint="eastAsia"/>
        </w:rPr>
        <w:t>　　　　二、炼焦行业投资时机</w:t>
      </w:r>
      <w:r>
        <w:rPr>
          <w:rFonts w:hint="eastAsia"/>
        </w:rPr>
        <w:br/>
      </w:r>
      <w:r>
        <w:rPr>
          <w:rFonts w:hint="eastAsia"/>
        </w:rPr>
        <w:t>　　　　三、炼焦行业投资方向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中国炼焦行业发展概况</w:t>
      </w:r>
      <w:r>
        <w:rPr>
          <w:rFonts w:hint="eastAsia"/>
        </w:rPr>
        <w:br/>
      </w:r>
      <w:r>
        <w:rPr>
          <w:rFonts w:hint="eastAsia"/>
        </w:rPr>
        <w:t>　　炼焦行业生产企业地理位置分布图</w:t>
      </w:r>
      <w:r>
        <w:rPr>
          <w:rFonts w:hint="eastAsia"/>
        </w:rPr>
        <w:br/>
      </w:r>
      <w:r>
        <w:rPr>
          <w:rFonts w:hint="eastAsia"/>
        </w:rPr>
        <w:t>　　炼焦行业生产企业区域分布</w:t>
      </w:r>
      <w:r>
        <w:rPr>
          <w:rFonts w:hint="eastAsia"/>
        </w:rPr>
        <w:br/>
      </w:r>
      <w:r>
        <w:rPr>
          <w:rFonts w:hint="eastAsia"/>
        </w:rPr>
        <w:t>　　炼焦行业经济状况</w:t>
      </w:r>
      <w:r>
        <w:rPr>
          <w:rFonts w:hint="eastAsia"/>
        </w:rPr>
        <w:br/>
      </w:r>
      <w:r>
        <w:rPr>
          <w:rFonts w:hint="eastAsia"/>
        </w:rPr>
        <w:t>　　炼焦行业资本运营状况</w:t>
      </w:r>
      <w:r>
        <w:rPr>
          <w:rFonts w:hint="eastAsia"/>
        </w:rPr>
        <w:br/>
      </w:r>
      <w:r>
        <w:rPr>
          <w:rFonts w:hint="eastAsia"/>
        </w:rPr>
        <w:t>　　炼焦行业经营效益状况</w:t>
      </w:r>
      <w:r>
        <w:rPr>
          <w:rFonts w:hint="eastAsia"/>
        </w:rPr>
        <w:br/>
      </w:r>
      <w:r>
        <w:rPr>
          <w:rFonts w:hint="eastAsia"/>
        </w:rPr>
        <w:t>　　炼焦行业不同规模企业的经济状况</w:t>
      </w:r>
      <w:r>
        <w:rPr>
          <w:rFonts w:hint="eastAsia"/>
        </w:rPr>
        <w:br/>
      </w:r>
      <w:r>
        <w:rPr>
          <w:rFonts w:hint="eastAsia"/>
        </w:rPr>
        <w:t>　　炼焦行业按企业规模划分销售收入构成</w:t>
      </w:r>
      <w:r>
        <w:rPr>
          <w:rFonts w:hint="eastAsia"/>
        </w:rPr>
        <w:br/>
      </w:r>
      <w:r>
        <w:rPr>
          <w:rFonts w:hint="eastAsia"/>
        </w:rPr>
        <w:t>　　炼焦行业按企业规模划分利润构成</w:t>
      </w:r>
      <w:r>
        <w:rPr>
          <w:rFonts w:hint="eastAsia"/>
        </w:rPr>
        <w:br/>
      </w:r>
      <w:r>
        <w:rPr>
          <w:rFonts w:hint="eastAsia"/>
        </w:rPr>
        <w:t>　　炼焦行业不同规模企业的资本运营状况</w:t>
      </w:r>
      <w:r>
        <w:rPr>
          <w:rFonts w:hint="eastAsia"/>
        </w:rPr>
        <w:br/>
      </w:r>
      <w:r>
        <w:rPr>
          <w:rFonts w:hint="eastAsia"/>
        </w:rPr>
        <w:t>　　炼焦行业不同规模企业资产负债率（%）</w:t>
      </w:r>
      <w:r>
        <w:rPr>
          <w:rFonts w:hint="eastAsia"/>
        </w:rPr>
        <w:br/>
      </w:r>
      <w:r>
        <w:rPr>
          <w:rFonts w:hint="eastAsia"/>
        </w:rPr>
        <w:t>　　炼焦行业不同规模企业资产周转率</w:t>
      </w:r>
      <w:r>
        <w:rPr>
          <w:rFonts w:hint="eastAsia"/>
        </w:rPr>
        <w:br/>
      </w:r>
      <w:r>
        <w:rPr>
          <w:rFonts w:hint="eastAsia"/>
        </w:rPr>
        <w:t>　　炼焦行业不同规模企业的经营效益状况</w:t>
      </w:r>
      <w:r>
        <w:rPr>
          <w:rFonts w:hint="eastAsia"/>
        </w:rPr>
        <w:br/>
      </w:r>
      <w:r>
        <w:rPr>
          <w:rFonts w:hint="eastAsia"/>
        </w:rPr>
        <w:t>　　炼焦行业不同规模企业销售利润率（%）</w:t>
      </w:r>
      <w:r>
        <w:rPr>
          <w:rFonts w:hint="eastAsia"/>
        </w:rPr>
        <w:br/>
      </w:r>
      <w:r>
        <w:rPr>
          <w:rFonts w:hint="eastAsia"/>
        </w:rPr>
        <w:t>　　炼焦行业不同规模企业净资产收益率（%）</w:t>
      </w:r>
      <w:r>
        <w:rPr>
          <w:rFonts w:hint="eastAsia"/>
        </w:rPr>
        <w:br/>
      </w:r>
      <w:r>
        <w:rPr>
          <w:rFonts w:hint="eastAsia"/>
        </w:rPr>
        <w:t>　　炼焦行业不同经济类型企业的经济状况（1）</w:t>
      </w:r>
      <w:r>
        <w:rPr>
          <w:rFonts w:hint="eastAsia"/>
        </w:rPr>
        <w:br/>
      </w:r>
      <w:r>
        <w:rPr>
          <w:rFonts w:hint="eastAsia"/>
        </w:rPr>
        <w:t>　　炼焦行业不同经济类型企业的经济状况（2）</w:t>
      </w:r>
      <w:r>
        <w:rPr>
          <w:rFonts w:hint="eastAsia"/>
        </w:rPr>
        <w:br/>
      </w:r>
      <w:r>
        <w:rPr>
          <w:rFonts w:hint="eastAsia"/>
        </w:rPr>
        <w:t>　　炼焦行业按企业经济类型划分销售收入构成</w:t>
      </w:r>
      <w:r>
        <w:rPr>
          <w:rFonts w:hint="eastAsia"/>
        </w:rPr>
        <w:br/>
      </w:r>
      <w:r>
        <w:rPr>
          <w:rFonts w:hint="eastAsia"/>
        </w:rPr>
        <w:t>　　各地区炼焦行业企业经济状况（1）</w:t>
      </w:r>
      <w:r>
        <w:rPr>
          <w:rFonts w:hint="eastAsia"/>
        </w:rPr>
        <w:br/>
      </w:r>
      <w:r>
        <w:rPr>
          <w:rFonts w:hint="eastAsia"/>
        </w:rPr>
        <w:t>　　各地区炼焦行业企业经济状况（2）</w:t>
      </w:r>
      <w:r>
        <w:rPr>
          <w:rFonts w:hint="eastAsia"/>
        </w:rPr>
        <w:br/>
      </w:r>
      <w:r>
        <w:rPr>
          <w:rFonts w:hint="eastAsia"/>
        </w:rPr>
        <w:t>　　各地区炼焦行业企业资本运营状况</w:t>
      </w:r>
      <w:r>
        <w:rPr>
          <w:rFonts w:hint="eastAsia"/>
        </w:rPr>
        <w:br/>
      </w:r>
      <w:r>
        <w:rPr>
          <w:rFonts w:hint="eastAsia"/>
        </w:rPr>
        <w:t>　　各地区炼焦行业企业经营效益状况（1）</w:t>
      </w:r>
      <w:r>
        <w:rPr>
          <w:rFonts w:hint="eastAsia"/>
        </w:rPr>
        <w:br/>
      </w:r>
      <w:r>
        <w:rPr>
          <w:rFonts w:hint="eastAsia"/>
        </w:rPr>
        <w:t>　　各地区炼焦行业企业经营效益状况（2）</w:t>
      </w:r>
      <w:r>
        <w:rPr>
          <w:rFonts w:hint="eastAsia"/>
        </w:rPr>
        <w:br/>
      </w:r>
      <w:r>
        <w:rPr>
          <w:rFonts w:hint="eastAsia"/>
        </w:rPr>
        <w:t>　　“十五”时期国内生产总值与增长速度</w:t>
      </w:r>
      <w:r>
        <w:rPr>
          <w:rFonts w:hint="eastAsia"/>
        </w:rPr>
        <w:br/>
      </w:r>
      <w:r>
        <w:rPr>
          <w:rFonts w:hint="eastAsia"/>
        </w:rPr>
        <w:t>　　2006年居民消费价格比上年上涨情况</w:t>
      </w:r>
      <w:r>
        <w:rPr>
          <w:rFonts w:hint="eastAsia"/>
        </w:rPr>
        <w:br/>
      </w:r>
      <w:r>
        <w:rPr>
          <w:rFonts w:hint="eastAsia"/>
        </w:rPr>
        <w:t>　　2006年规模以上工业增加值主要分类情况</w:t>
      </w:r>
      <w:r>
        <w:rPr>
          <w:rFonts w:hint="eastAsia"/>
        </w:rPr>
        <w:br/>
      </w:r>
      <w:r>
        <w:rPr>
          <w:rFonts w:hint="eastAsia"/>
        </w:rPr>
        <w:t>　　“十五”时期工业增加值与增长速度</w:t>
      </w:r>
      <w:r>
        <w:rPr>
          <w:rFonts w:hint="eastAsia"/>
        </w:rPr>
        <w:br/>
      </w:r>
      <w:r>
        <w:rPr>
          <w:rFonts w:hint="eastAsia"/>
        </w:rPr>
        <w:t>　　“十五”时期固定资产投资与增长速度</w:t>
      </w:r>
      <w:r>
        <w:rPr>
          <w:rFonts w:hint="eastAsia"/>
        </w:rPr>
        <w:br/>
      </w:r>
      <w:r>
        <w:rPr>
          <w:rFonts w:hint="eastAsia"/>
        </w:rPr>
        <w:t>　　“十五”时期固定资产投资新增主要生产能力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“十五”时期社会消费品横零售总额与增长速度</w:t>
      </w:r>
      <w:r>
        <w:rPr>
          <w:rFonts w:hint="eastAsia"/>
        </w:rPr>
        <w:br/>
      </w:r>
      <w:r>
        <w:rPr>
          <w:rFonts w:hint="eastAsia"/>
        </w:rPr>
        <w:t>　　2006-2007年山西焦化股份有限公司利润表</w:t>
      </w:r>
      <w:r>
        <w:rPr>
          <w:rFonts w:hint="eastAsia"/>
        </w:rPr>
        <w:br/>
      </w:r>
      <w:r>
        <w:rPr>
          <w:rFonts w:hint="eastAsia"/>
        </w:rPr>
        <w:t>　　2006-2007年山西焦化股份有限公司偿债能力分析</w:t>
      </w:r>
      <w:r>
        <w:rPr>
          <w:rFonts w:hint="eastAsia"/>
        </w:rPr>
        <w:br/>
      </w:r>
      <w:r>
        <w:rPr>
          <w:rFonts w:hint="eastAsia"/>
        </w:rPr>
        <w:t>　　2006-2007年山西焦化股份有限公司经营效率分析</w:t>
      </w:r>
      <w:r>
        <w:rPr>
          <w:rFonts w:hint="eastAsia"/>
        </w:rPr>
        <w:br/>
      </w:r>
      <w:r>
        <w:rPr>
          <w:rFonts w:hint="eastAsia"/>
        </w:rPr>
        <w:t>　　2006-2007年山西焦化股份有限公司盈利能力分析</w:t>
      </w:r>
      <w:r>
        <w:rPr>
          <w:rFonts w:hint="eastAsia"/>
        </w:rPr>
        <w:br/>
      </w:r>
      <w:r>
        <w:rPr>
          <w:rFonts w:hint="eastAsia"/>
        </w:rPr>
        <w:t>　　2006-2007年山西焦化股份有限公司成长能力分析</w:t>
      </w:r>
      <w:r>
        <w:rPr>
          <w:rFonts w:hint="eastAsia"/>
        </w:rPr>
        <w:br/>
      </w:r>
      <w:r>
        <w:rPr>
          <w:rFonts w:hint="eastAsia"/>
        </w:rPr>
        <w:t>　　2006-2007年太原煤气化股份有限公司利润表</w:t>
      </w:r>
      <w:r>
        <w:rPr>
          <w:rFonts w:hint="eastAsia"/>
        </w:rPr>
        <w:br/>
      </w:r>
      <w:r>
        <w:rPr>
          <w:rFonts w:hint="eastAsia"/>
        </w:rPr>
        <w:t>　　2006-2007年太原煤气化股份有限公司偿债能力分析</w:t>
      </w:r>
      <w:r>
        <w:rPr>
          <w:rFonts w:hint="eastAsia"/>
        </w:rPr>
        <w:br/>
      </w:r>
      <w:r>
        <w:rPr>
          <w:rFonts w:hint="eastAsia"/>
        </w:rPr>
        <w:t>　　2006-2007年太原煤气化股份有限公司经营效率分析</w:t>
      </w:r>
      <w:r>
        <w:rPr>
          <w:rFonts w:hint="eastAsia"/>
        </w:rPr>
        <w:br/>
      </w:r>
      <w:r>
        <w:rPr>
          <w:rFonts w:hint="eastAsia"/>
        </w:rPr>
        <w:t>　　2006-2007年太原煤气化股份有限公司盈利能力分析</w:t>
      </w:r>
      <w:r>
        <w:rPr>
          <w:rFonts w:hint="eastAsia"/>
        </w:rPr>
        <w:br/>
      </w:r>
      <w:r>
        <w:rPr>
          <w:rFonts w:hint="eastAsia"/>
        </w:rPr>
        <w:t>　　2006-2007年太原煤气化股份有限公司成长能力分析</w:t>
      </w:r>
      <w:r>
        <w:rPr>
          <w:rFonts w:hint="eastAsia"/>
        </w:rPr>
        <w:br/>
      </w:r>
      <w:r>
        <w:rPr>
          <w:rFonts w:hint="eastAsia"/>
        </w:rPr>
        <w:t>　　2006-2007年山西安泰集团股份有限公司利润表</w:t>
      </w:r>
      <w:r>
        <w:rPr>
          <w:rFonts w:hint="eastAsia"/>
        </w:rPr>
        <w:br/>
      </w:r>
      <w:r>
        <w:rPr>
          <w:rFonts w:hint="eastAsia"/>
        </w:rPr>
        <w:t>　　2006-2007年山西安泰集团股份有限公司偿债能力分析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2006-2007年山西安泰集团股份有限公司盈利能力分析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2006-2007年山西安泰集团股份有限公司经营效率分析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2006-2007年山西安泰集团股份有限公司成长能力分析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40f50c19c42fd" w:history="1">
        <w:r>
          <w:rPr>
            <w:rStyle w:val="Hyperlink"/>
          </w:rPr>
          <w:t>2007-2008年炼焦行业市场发展调研预测报告模版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040f50c19c42fd" w:history="1">
        <w:r>
          <w:rPr>
            <w:rStyle w:val="Hyperlink"/>
          </w:rPr>
          <w:t>https://www.20087.com/2007-11/R_2007_2008nianlianjiaoshichangfazhandBaoGao.html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27f9d4c9d4e8b" w:history="1">
      <w:r>
        <w:rPr>
          <w:rStyle w:val="Hyperlink"/>
        </w:rPr>
        <w:t>2007-2008年炼焦行业市场发展调研预测报告模版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nianlianjiaoshichangfazhandBaoGao.html" TargetMode="External" Id="Rfc040f50c19c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nianlianjiaoshichangfazhandBaoGao.html" TargetMode="External" Id="Rf6f27f9d4c9d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2007-11-09T05:49:00Z</dcterms:created>
  <dcterms:modified xsi:type="dcterms:W3CDTF">2007-11-09T06:49:00Z</dcterms:modified>
  <dc:subject>2007-2008年炼焦行业市场发展调研预测报告模版</dc:subject>
  <dc:title>2007-2008年炼焦行业市场发展调研预测报告模版</dc:title>
  <cp:keywords>2007-2008年炼焦行业市场发展调研预测报告模版</cp:keywords>
  <dc:description>2007-2008年炼焦行业市场发展调研预测报告模版</dc:description>
</cp:coreProperties>
</file>