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7dc5acc324595" w:history="1">
              <w:r>
                <w:rPr>
                  <w:rStyle w:val="Hyperlink"/>
                </w:rPr>
                <w:t>2007-2008年载货车行业市场发展调研预测报告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7dc5acc324595" w:history="1">
              <w:r>
                <w:rPr>
                  <w:rStyle w:val="Hyperlink"/>
                </w:rPr>
                <w:t>2007-2008年载货车行业市场发展调研预测报告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7dc5acc324595" w:history="1">
                <w:r>
                  <w:rPr>
                    <w:rStyle w:val="Hyperlink"/>
                  </w:rPr>
                  <w:t>https://www.20087.com/2007-11/R_2007_2008nianzaihuocheshichangfazhanBaoGao.html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载货车作为交通运输工具的重要组成部分，其行业发展与国家经济建设、物流运输体系紧密相连。近年来，我国载货车制造业在政策引导和技术进步的双重驱动下，产品结构持续优化，技术装备水平不断提高。</w:t>
      </w:r>
      <w:r>
        <w:rPr>
          <w:rFonts w:hint="eastAsia"/>
        </w:rPr>
        <w:br/>
      </w:r>
      <w:r>
        <w:rPr>
          <w:rFonts w:hint="eastAsia"/>
        </w:rPr>
        <w:t>　　随着国六排放标准的实施以及新能源汽车发展战略的推进，载货车市场正在经历一场绿色转型革命，电动化、智能化成为新的发展趋势。市场调研网认为，与此同时，轻量化、高效节能型载货车也备受关注，各大车企积极布局新材料、新工艺，力求降低车辆自重、提高燃油效率。未来，载货车行业将进一步把握市场需求变化，加快技术研发创新，构建完善的产业链生态，助力交通强国战略的实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载货车行业行业发展概况</w:t>
      </w:r>
      <w:r>
        <w:rPr>
          <w:rFonts w:hint="eastAsia"/>
        </w:rPr>
        <w:br/>
      </w:r>
      <w:r>
        <w:rPr>
          <w:rFonts w:hint="eastAsia"/>
        </w:rPr>
        <w:t>　　第一节 载货车行业的定义及分类</w:t>
      </w:r>
      <w:r>
        <w:rPr>
          <w:rFonts w:hint="eastAsia"/>
        </w:rPr>
        <w:br/>
      </w:r>
      <w:r>
        <w:rPr>
          <w:rFonts w:hint="eastAsia"/>
        </w:rPr>
        <w:t>　　　　一、载货车行业的定义</w:t>
      </w:r>
      <w:r>
        <w:rPr>
          <w:rFonts w:hint="eastAsia"/>
        </w:rPr>
        <w:br/>
      </w:r>
      <w:r>
        <w:rPr>
          <w:rFonts w:hint="eastAsia"/>
        </w:rPr>
        <w:t>　　　　二、载货车行业的分类</w:t>
      </w:r>
      <w:r>
        <w:rPr>
          <w:rFonts w:hint="eastAsia"/>
        </w:rPr>
        <w:br/>
      </w:r>
      <w:r>
        <w:rPr>
          <w:rFonts w:hint="eastAsia"/>
        </w:rPr>
        <w:t>　　第二节 载货车行业的发展特征</w:t>
      </w:r>
      <w:r>
        <w:rPr>
          <w:rFonts w:hint="eastAsia"/>
        </w:rPr>
        <w:br/>
      </w:r>
      <w:r>
        <w:rPr>
          <w:rFonts w:hint="eastAsia"/>
        </w:rPr>
        <w:t>　　　　一、载货车行业产业链分析</w:t>
      </w:r>
      <w:r>
        <w:rPr>
          <w:rFonts w:hint="eastAsia"/>
        </w:rPr>
        <w:br/>
      </w:r>
      <w:r>
        <w:rPr>
          <w:rFonts w:hint="eastAsia"/>
        </w:rPr>
        <w:t>　　　　二、载货车行业生命周期分析</w:t>
      </w:r>
      <w:r>
        <w:rPr>
          <w:rFonts w:hint="eastAsia"/>
        </w:rPr>
        <w:br/>
      </w:r>
      <w:r>
        <w:rPr>
          <w:rFonts w:hint="eastAsia"/>
        </w:rPr>
        <w:t>　　　　三、载货车行业市场特征分析</w:t>
      </w:r>
      <w:r>
        <w:rPr>
          <w:rFonts w:hint="eastAsia"/>
        </w:rPr>
        <w:br/>
      </w:r>
      <w:r>
        <w:rPr>
          <w:rFonts w:hint="eastAsia"/>
        </w:rPr>
        <w:t>　　第三节 载货车行业企业区域分布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二、国内市华场发展现状分析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载货车行业市场分析</w:t>
      </w:r>
      <w:r>
        <w:rPr>
          <w:rFonts w:hint="eastAsia"/>
        </w:rPr>
        <w:br/>
      </w:r>
      <w:r>
        <w:rPr>
          <w:rFonts w:hint="eastAsia"/>
        </w:rPr>
        <w:t>　　第一节 载货车行业供需状况分析</w:t>
      </w:r>
      <w:r>
        <w:rPr>
          <w:rFonts w:hint="eastAsia"/>
        </w:rPr>
        <w:br/>
      </w:r>
      <w:r>
        <w:rPr>
          <w:rFonts w:hint="eastAsia"/>
        </w:rPr>
        <w:t>　　　　一、载货车行业需求分析</w:t>
      </w:r>
      <w:r>
        <w:rPr>
          <w:rFonts w:hint="eastAsia"/>
        </w:rPr>
        <w:br/>
      </w:r>
      <w:r>
        <w:rPr>
          <w:rFonts w:hint="eastAsia"/>
        </w:rPr>
        <w:t>　　　　二、载货车行业供给分析</w:t>
      </w:r>
      <w:r>
        <w:rPr>
          <w:rFonts w:hint="eastAsia"/>
        </w:rPr>
        <w:br/>
      </w:r>
      <w:r>
        <w:rPr>
          <w:rFonts w:hint="eastAsia"/>
        </w:rPr>
        <w:t>　　　　三、载货车行业保有量分析</w:t>
      </w:r>
      <w:r>
        <w:rPr>
          <w:rFonts w:hint="eastAsia"/>
        </w:rPr>
        <w:br/>
      </w:r>
      <w:r>
        <w:rPr>
          <w:rFonts w:hint="eastAsia"/>
        </w:rPr>
        <w:t>　　第二节 载货车行业市场容量分析</w:t>
      </w:r>
      <w:r>
        <w:rPr>
          <w:rFonts w:hint="eastAsia"/>
        </w:rPr>
        <w:br/>
      </w:r>
      <w:r>
        <w:rPr>
          <w:rFonts w:hint="eastAsia"/>
        </w:rPr>
        <w:t>　　第三节 2006年载货车行业回顾及2007年分析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一、2006年载货车行业回顾</w:t>
      </w:r>
      <w:r>
        <w:rPr>
          <w:rFonts w:hint="eastAsia"/>
        </w:rPr>
        <w:br/>
      </w:r>
      <w:r>
        <w:rPr>
          <w:rFonts w:hint="eastAsia"/>
        </w:rPr>
        <w:t>　　　　二、2007年载货车行业分析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二、地区最新进展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二、地区最新进展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二、地区最新进展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二、地区最新进展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二、地区最新进展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二、地区最新进展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载货车行业细分市场分析</w:t>
      </w:r>
      <w:r>
        <w:rPr>
          <w:rFonts w:hint="eastAsia"/>
        </w:rPr>
        <w:br/>
      </w:r>
      <w:r>
        <w:rPr>
          <w:rFonts w:hint="eastAsia"/>
        </w:rPr>
        <w:t>　　第一节 重型载货车市场分析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中型载货车市场分析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轻型载货车市场分析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微型载货车市场分析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载货经车行业市场竞争格局</w:t>
      </w:r>
      <w:r>
        <w:rPr>
          <w:rFonts w:hint="eastAsia"/>
        </w:rPr>
        <w:br/>
      </w:r>
      <w:r>
        <w:rPr>
          <w:rFonts w:hint="eastAsia"/>
        </w:rPr>
        <w:t>　　第一节 载货车行业竞争力分析</w:t>
      </w:r>
      <w:r>
        <w:rPr>
          <w:rFonts w:hint="eastAsia"/>
        </w:rPr>
        <w:br/>
      </w:r>
      <w:r>
        <w:rPr>
          <w:rFonts w:hint="eastAsia"/>
        </w:rPr>
        <w:t>　　　　一、载货车行业集中度分析</w:t>
      </w:r>
      <w:r>
        <w:rPr>
          <w:rFonts w:hint="eastAsia"/>
        </w:rPr>
        <w:br/>
      </w:r>
      <w:r>
        <w:rPr>
          <w:rFonts w:hint="eastAsia"/>
        </w:rPr>
        <w:t>　　　　二、载货车子行业集中度分析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载货车行业重点上市公司分析</w:t>
      </w:r>
      <w:r>
        <w:rPr>
          <w:rFonts w:hint="eastAsia"/>
        </w:rPr>
        <w:br/>
      </w:r>
      <w:r>
        <w:rPr>
          <w:rFonts w:hint="eastAsia"/>
        </w:rPr>
        <w:t>　　第一节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中国重型汽车集团济南卡车股份有限公司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长春一汽四环汽车股份有限公司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载货车行业发展前景分析</w:t>
      </w:r>
      <w:r>
        <w:rPr>
          <w:rFonts w:hint="eastAsia"/>
        </w:rPr>
        <w:br/>
      </w:r>
      <w:r>
        <w:rPr>
          <w:rFonts w:hint="eastAsia"/>
        </w:rPr>
        <w:t>　　第一节 载货车行业发展趋势分析</w:t>
      </w:r>
      <w:r>
        <w:rPr>
          <w:rFonts w:hint="eastAsia"/>
        </w:rPr>
        <w:br/>
      </w:r>
      <w:r>
        <w:rPr>
          <w:rFonts w:hint="eastAsia"/>
        </w:rPr>
        <w:t>　　　　一、载货车行业发展趋势</w:t>
      </w:r>
      <w:r>
        <w:rPr>
          <w:rFonts w:hint="eastAsia"/>
        </w:rPr>
        <w:br/>
      </w:r>
      <w:r>
        <w:rPr>
          <w:rFonts w:hint="eastAsia"/>
        </w:rPr>
        <w:t>　　　　二、载货车行业子行业发展趋势</w:t>
      </w:r>
      <w:r>
        <w:rPr>
          <w:rFonts w:hint="eastAsia"/>
        </w:rPr>
        <w:br/>
      </w:r>
      <w:r>
        <w:rPr>
          <w:rFonts w:hint="eastAsia"/>
        </w:rPr>
        <w:t>　　第二节 载货车行业技术发展趋势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载货车行业发展预测</w:t>
      </w:r>
      <w:r>
        <w:rPr>
          <w:rFonts w:hint="eastAsia"/>
        </w:rPr>
        <w:br/>
      </w:r>
      <w:r>
        <w:rPr>
          <w:rFonts w:hint="eastAsia"/>
        </w:rPr>
        <w:t>　　　　一、2007年载货车行业供需形势预测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二、2007年载货车行业发展环境预测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载货车行业投资机会与风险分析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载货车行业投资机会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载货车纵行业投资风险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[~中~智~林~]载货车行业投资建议</w:t>
      </w:r>
      <w:r>
        <w:rPr>
          <w:rFonts w:hint="eastAsia"/>
        </w:rPr>
        <w:br/>
      </w:r>
      <w:r>
        <w:rPr>
          <w:rFonts w:hint="eastAsia"/>
        </w:rPr>
        <w:t>　　　　一、载货车行业投资方式</w:t>
      </w:r>
      <w:r>
        <w:rPr>
          <w:rFonts w:hint="eastAsia"/>
        </w:rPr>
        <w:br/>
      </w:r>
      <w:r>
        <w:rPr>
          <w:rFonts w:hint="eastAsia"/>
        </w:rPr>
        <w:t>　　　　二、载货车行业投资时机</w:t>
      </w:r>
      <w:r>
        <w:rPr>
          <w:rFonts w:hint="eastAsia"/>
        </w:rPr>
        <w:br/>
      </w:r>
      <w:r>
        <w:rPr>
          <w:rFonts w:hint="eastAsia"/>
        </w:rPr>
        <w:t>　　　　三、载货车行业投资方向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2007年重型载货车产量示意图</w:t>
      </w:r>
      <w:r>
        <w:rPr>
          <w:rFonts w:hint="eastAsia"/>
        </w:rPr>
        <w:br/>
      </w:r>
      <w:r>
        <w:rPr>
          <w:rFonts w:hint="eastAsia"/>
        </w:rPr>
        <w:t>　　图表 2007年重型载货车销量示意图</w:t>
      </w:r>
      <w:r>
        <w:rPr>
          <w:rFonts w:hint="eastAsia"/>
        </w:rPr>
        <w:br/>
      </w:r>
      <w:r>
        <w:rPr>
          <w:rFonts w:hint="eastAsia"/>
        </w:rPr>
        <w:t>　　图表 2007年中型载货车产量示意图</w:t>
      </w:r>
      <w:r>
        <w:rPr>
          <w:rFonts w:hint="eastAsia"/>
        </w:rPr>
        <w:br/>
      </w:r>
      <w:r>
        <w:rPr>
          <w:rFonts w:hint="eastAsia"/>
        </w:rPr>
        <w:t>　　图表 2007年中型载货车销量示意图</w:t>
      </w:r>
      <w:r>
        <w:rPr>
          <w:rFonts w:hint="eastAsia"/>
        </w:rPr>
        <w:br/>
      </w:r>
      <w:r>
        <w:rPr>
          <w:rFonts w:hint="eastAsia"/>
        </w:rPr>
        <w:t>　　图表 2007年轻型载货车产量示意图</w:t>
      </w:r>
      <w:r>
        <w:rPr>
          <w:rFonts w:hint="eastAsia"/>
        </w:rPr>
        <w:br/>
      </w:r>
      <w:r>
        <w:rPr>
          <w:rFonts w:hint="eastAsia"/>
        </w:rPr>
        <w:t>　　图表 2007年轻型载货车销量示意图</w:t>
      </w:r>
      <w:r>
        <w:rPr>
          <w:rFonts w:hint="eastAsia"/>
        </w:rPr>
        <w:br/>
      </w:r>
      <w:r>
        <w:rPr>
          <w:rFonts w:hint="eastAsia"/>
        </w:rPr>
        <w:t>　　图表 2007年微型载货车产量示意图</w:t>
      </w:r>
      <w:r>
        <w:rPr>
          <w:rFonts w:hint="eastAsia"/>
        </w:rPr>
        <w:br/>
      </w:r>
      <w:r>
        <w:rPr>
          <w:rFonts w:hint="eastAsia"/>
        </w:rPr>
        <w:t>　　图表 2007年微型载货车销量示意图</w:t>
      </w:r>
      <w:r>
        <w:rPr>
          <w:rFonts w:hint="eastAsia"/>
        </w:rPr>
        <w:br/>
      </w:r>
      <w:r>
        <w:rPr>
          <w:rFonts w:hint="eastAsia"/>
        </w:rPr>
        <w:t>　　图表 2007年重型载货车企业本期产量集中度</w:t>
      </w:r>
      <w:r>
        <w:rPr>
          <w:rFonts w:hint="eastAsia"/>
        </w:rPr>
        <w:br/>
      </w:r>
      <w:r>
        <w:rPr>
          <w:rFonts w:hint="eastAsia"/>
        </w:rPr>
        <w:t>　　图表 2007年重型载货车企业本期销量集中度</w:t>
      </w:r>
      <w:r>
        <w:rPr>
          <w:rFonts w:hint="eastAsia"/>
        </w:rPr>
        <w:br/>
      </w:r>
      <w:r>
        <w:rPr>
          <w:rFonts w:hint="eastAsia"/>
        </w:rPr>
        <w:t>　　图表 2007年中型载货车企业本期产量集中度</w:t>
      </w:r>
      <w:r>
        <w:rPr>
          <w:rFonts w:hint="eastAsia"/>
        </w:rPr>
        <w:br/>
      </w:r>
      <w:r>
        <w:rPr>
          <w:rFonts w:hint="eastAsia"/>
        </w:rPr>
        <w:t>　　图表 2007年中型载货车企业本期销量集中度</w:t>
      </w:r>
      <w:r>
        <w:rPr>
          <w:rFonts w:hint="eastAsia"/>
        </w:rPr>
        <w:br/>
      </w:r>
      <w:r>
        <w:rPr>
          <w:rFonts w:hint="eastAsia"/>
        </w:rPr>
        <w:t>　　图表 2007年轻型载货车企业本期产量集中度</w:t>
      </w:r>
      <w:r>
        <w:rPr>
          <w:rFonts w:hint="eastAsia"/>
        </w:rPr>
        <w:br/>
      </w:r>
      <w:r>
        <w:rPr>
          <w:rFonts w:hint="eastAsia"/>
        </w:rPr>
        <w:t>　　图表 2007年轻型载货车企业本期销量集中度</w:t>
      </w:r>
      <w:r>
        <w:rPr>
          <w:rFonts w:hint="eastAsia"/>
        </w:rPr>
        <w:br/>
      </w:r>
      <w:r>
        <w:rPr>
          <w:rFonts w:hint="eastAsia"/>
        </w:rPr>
        <w:t>　　图表 2007年微型载货车企业本期产量集中度</w:t>
      </w:r>
      <w:r>
        <w:rPr>
          <w:rFonts w:hint="eastAsia"/>
        </w:rPr>
        <w:br/>
      </w:r>
      <w:r>
        <w:rPr>
          <w:rFonts w:hint="eastAsia"/>
        </w:rPr>
        <w:t>　　图表 2007年微型载货车企业本期销量集中度</w:t>
      </w:r>
      <w:r>
        <w:rPr>
          <w:rFonts w:hint="eastAsia"/>
        </w:rPr>
        <w:br/>
      </w:r>
      <w:r>
        <w:rPr>
          <w:rFonts w:hint="eastAsia"/>
        </w:rPr>
        <w:t>　　图表 2007年东风横汽车股份有限公司主要财务指标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2007年中国重型汽车集团济南卡车股份有限公司主要财务指标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2007年北汽福田汽车股份有限公司主要财务指标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2007年安徽江淮汽车股份有限公司主要财务指标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7dc5acc324595" w:history="1">
        <w:r>
          <w:rPr>
            <w:rStyle w:val="Hyperlink"/>
          </w:rPr>
          <w:t>2007-2008年载货车行业市场发展调研预测报告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7dc5acc324595" w:history="1">
        <w:r>
          <w:rPr>
            <w:rStyle w:val="Hyperlink"/>
          </w:rPr>
          <w:t>https://www.20087.com/2007-11/R_2007_2008nianzaihuocheshichangfazhanBaoGao.html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热点：买二手车有必要吗、载货车辆最大总质量可以上高速、中面包车车厢尺寸、载货车图片、重卡价格、载货车违反规定载客扣几分、货车尺寸、载货车超载50%怎么处理、新手开4米2货车难吗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08429558c4fab" w:history="1">
      <w:r>
        <w:rPr>
          <w:rStyle w:val="Hyperlink"/>
        </w:rPr>
        <w:t>2007-2008年载货车行业市场发展调研预测报告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zaihuocheshichangfazhanBaoGao.html" TargetMode="External" Id="R0ee7dc5acc32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zaihuocheshichangfazhanBaoGao.html" TargetMode="External" Id="Rfa508429558c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2007-11-13T04:16:00Z</dcterms:created>
  <dcterms:modified xsi:type="dcterms:W3CDTF">2007-11-13T05:16:00Z</dcterms:modified>
  <dc:subject>2007-2008年载货车行业市场发展调研预测报告</dc:subject>
  <dc:title>2007-2008年载货车行业市场发展调研预测报告</dc:title>
  <cp:keywords>2007-2008年载货车行业市场发展调研预测报告</cp:keywords>
  <dc:description>2007-2008年载货车行业市场发展调研预测报告</dc:description>
</cp:coreProperties>
</file>