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069b8c5ad438d" w:history="1">
              <w:r>
                <w:rPr>
                  <w:rStyle w:val="Hyperlink"/>
                </w:rPr>
                <w:t>光电子器件及其他电子器件制造行业市场发展调研预测报告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069b8c5ad438d" w:history="1">
              <w:r>
                <w:rPr>
                  <w:rStyle w:val="Hyperlink"/>
                </w:rPr>
                <w:t>光电子器件及其他电子器件制造行业市场发展调研预测报告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069b8c5ad438d" w:history="1">
                <w:r>
                  <w:rPr>
                    <w:rStyle w:val="Hyperlink"/>
                  </w:rPr>
                  <w:t>https://www.20087.com/2007-12/R_guangdianziqijianjiqitadianziqijianz143BaoGao.html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光电子器件及其他电子器件制造行业行业发展概况</w:t>
      </w:r>
      <w:r>
        <w:rPr>
          <w:rFonts w:hint="eastAsia"/>
        </w:rPr>
        <w:br/>
      </w:r>
      <w:r>
        <w:rPr>
          <w:rFonts w:hint="eastAsia"/>
        </w:rPr>
        <w:t>　　第一节 光电子器件及其他电子器件制造行业的定义及分类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一、光电子器件及其他电子器件制造行业的定义</w:t>
      </w:r>
      <w:r>
        <w:rPr>
          <w:rFonts w:hint="eastAsia"/>
        </w:rPr>
        <w:br/>
      </w:r>
      <w:r>
        <w:rPr>
          <w:rFonts w:hint="eastAsia"/>
        </w:rPr>
        <w:t>　　　　二、光电子器件及其他电子器件制造行业的分类</w:t>
      </w:r>
      <w:r>
        <w:rPr>
          <w:rFonts w:hint="eastAsia"/>
        </w:rPr>
        <w:br/>
      </w:r>
      <w:r>
        <w:rPr>
          <w:rFonts w:hint="eastAsia"/>
        </w:rPr>
        <w:t>　　第二节 光电子器件及其他电子器件制造行业的发展特征</w:t>
      </w:r>
      <w:r>
        <w:rPr>
          <w:rFonts w:hint="eastAsia"/>
        </w:rPr>
        <w:br/>
      </w:r>
      <w:r>
        <w:rPr>
          <w:rFonts w:hint="eastAsia"/>
        </w:rPr>
        <w:t>　　　　一、光电子器件及其他电子器件制造行业产业链分析</w:t>
      </w:r>
      <w:r>
        <w:rPr>
          <w:rFonts w:hint="eastAsia"/>
        </w:rPr>
        <w:br/>
      </w:r>
      <w:r>
        <w:rPr>
          <w:rFonts w:hint="eastAsia"/>
        </w:rPr>
        <w:t>　　　　二、光电子器件及其他电子华器件制造行业生命周期分析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三、光电子器件及其他电子器件制造行业市场特征分析</w:t>
      </w:r>
      <w:r>
        <w:rPr>
          <w:rFonts w:hint="eastAsia"/>
        </w:rPr>
        <w:br/>
      </w:r>
      <w:r>
        <w:rPr>
          <w:rFonts w:hint="eastAsia"/>
        </w:rPr>
        <w:t>　　第三节 光电子器件及其他电子器件制造行业企业区域分布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光电子器件及经其他电子器件制造行业市场分析</w:t>
      </w:r>
      <w:r>
        <w:rPr>
          <w:rFonts w:hint="eastAsia"/>
        </w:rPr>
        <w:br/>
      </w:r>
      <w:r>
        <w:rPr>
          <w:rFonts w:hint="eastAsia"/>
        </w:rPr>
        <w:t>　　第一节 光电子器件及其他电子器件制造行业供需状况分析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一、光电子器件及其他电子器件制造行业需求量分析</w:t>
      </w:r>
      <w:r>
        <w:rPr>
          <w:rFonts w:hint="eastAsia"/>
        </w:rPr>
        <w:br/>
      </w:r>
      <w:r>
        <w:rPr>
          <w:rFonts w:hint="eastAsia"/>
        </w:rPr>
        <w:t>　　　　二、光电子器件及其他电子器件制造行业供给量分析</w:t>
      </w:r>
      <w:r>
        <w:rPr>
          <w:rFonts w:hint="eastAsia"/>
        </w:rPr>
        <w:br/>
      </w:r>
      <w:r>
        <w:rPr>
          <w:rFonts w:hint="eastAsia"/>
        </w:rPr>
        <w:t>　　第二节 光电子器件及其他电子器件制造行业市场容量分析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光电子器件及其他电子器件制造行业市场竞争格局</w:t>
      </w:r>
      <w:r>
        <w:rPr>
          <w:rFonts w:hint="eastAsia"/>
        </w:rPr>
        <w:br/>
      </w:r>
      <w:r>
        <w:rPr>
          <w:rFonts w:hint="eastAsia"/>
        </w:rPr>
        <w:t>　　第一节 光电子器件及其他电子器件制造行业竞争力分析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光电子器件及其他电子器件制造行业重点上市公司分析</w:t>
      </w:r>
      <w:r>
        <w:rPr>
          <w:rFonts w:hint="eastAsia"/>
        </w:rPr>
        <w:br/>
      </w:r>
      <w:r>
        <w:rPr>
          <w:rFonts w:hint="eastAsia"/>
        </w:rPr>
        <w:t>　　第一节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光电子器件及其他电子器件制造行业发展前景分析</w:t>
      </w:r>
      <w:r>
        <w:rPr>
          <w:rFonts w:hint="eastAsia"/>
        </w:rPr>
        <w:br/>
      </w:r>
      <w:r>
        <w:rPr>
          <w:rFonts w:hint="eastAsia"/>
        </w:rPr>
        <w:t>　　第一节 光电子器件及其他电子器件制造行业发展趋势分析</w:t>
      </w:r>
      <w:r>
        <w:rPr>
          <w:rFonts w:hint="eastAsia"/>
        </w:rPr>
        <w:br/>
      </w:r>
      <w:r>
        <w:rPr>
          <w:rFonts w:hint="eastAsia"/>
        </w:rPr>
        <w:t>　　第二节 光电子器件及其他电子器件制造行业技术发展趋势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光电子器件及其他电子器件制造行业发展预测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一、2007年光电子器件及其他电子器件制造行业供需形势预测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二、2007年光电子器件及纵其他电子器件制造行业发展环境预测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光电子器件及其他电子器件制造行业投资机会与风险分析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光电子器件及其他电子器件制造行业投资机会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光电子器件及其他电子器件制造行业投资风险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中智-林-　光电子器件及其他电子器件制造行业投资建议</w:t>
      </w:r>
      <w:r>
        <w:rPr>
          <w:rFonts w:hint="eastAsia"/>
        </w:rPr>
        <w:br/>
      </w:r>
      <w:r>
        <w:rPr>
          <w:rFonts w:hint="eastAsia"/>
        </w:rPr>
        <w:t>　　　　一、光电子器件及其他电子器件制造行业投资方式</w:t>
      </w:r>
      <w:r>
        <w:rPr>
          <w:rFonts w:hint="eastAsia"/>
        </w:rPr>
        <w:br/>
      </w:r>
      <w:r>
        <w:rPr>
          <w:rFonts w:hint="eastAsia"/>
        </w:rPr>
        <w:t>　　　　二、光电子器件及其他电子器件制造行业投资时机</w:t>
      </w:r>
      <w:r>
        <w:rPr>
          <w:rFonts w:hint="eastAsia"/>
        </w:rPr>
        <w:br/>
      </w:r>
      <w:r>
        <w:rPr>
          <w:rFonts w:hint="eastAsia"/>
        </w:rPr>
        <w:t>　　　　三、光电子器件及其他电子器件制造行业投资方向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光电子器件及其他电子器件制造行业产品销售税金及附加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光电子器件及其他电子器件制造行业管理费用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光电子器件及其他电子器件制造行业财务费用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光电子器件及其他电子器件制造行业利润总额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光电子器件及其他电子器件制造行业工业总产值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光电子器件及其他电子器件制造行业企业单位数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光电子器件及其他电子器件制造行业亏损企业单位数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光电子器件及其他电子横器件制造行业税金总额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光电子器件及其他电子器件制造行业资本保值增值率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光电子器件及其他电子器件制造行业资产负债率</w:t>
      </w:r>
      <w:r>
        <w:rPr>
          <w:rFonts w:hint="eastAsia"/>
        </w:rPr>
        <w:br/>
      </w:r>
      <w:r>
        <w:rPr>
          <w:rFonts w:hint="eastAsia"/>
        </w:rPr>
        <w:t>　　图表 光电子器件及其他电子器件制造行业资产负债率最好水平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069b8c5ad438d" w:history="1">
        <w:r>
          <w:rPr>
            <w:rStyle w:val="Hyperlink"/>
          </w:rPr>
          <w:t>光电子器件及其他电子器件制造行业市场发展调研预测报告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069b8c5ad438d" w:history="1">
        <w:r>
          <w:rPr>
            <w:rStyle w:val="Hyperlink"/>
          </w:rPr>
          <w:t>https://www.20087.com/2007-12/R_guangdianziqijianjiqitadianziqijianz143BaoGao.html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be80966e849d4" w:history="1">
      <w:r>
        <w:rPr>
          <w:rStyle w:val="Hyperlink"/>
        </w:rPr>
        <w:t>光电子器件及其他电子器件制造行业市场发展调研预测报告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guangdianziqijianjiqitadianziqijianz143BaoGao.html" TargetMode="External" Id="R603069b8c5ad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guangdianziqijianjiqitadianziqijianz143BaoGao.html" TargetMode="External" Id="Rc91be80966e8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2007-12-27T06:28:00Z</dcterms:created>
  <dcterms:modified xsi:type="dcterms:W3CDTF">2007-12-27T07:28:00Z</dcterms:modified>
  <dc:subject>光电子器件及其他电子器件制造行业市场发展调研预测报告</dc:subject>
  <dc:title>光电子器件及其他电子器件制造行业市场发展调研预测报告</dc:title>
  <cp:keywords>光电子器件及其他电子器件制造行业市场发展调研预测报告</cp:keywords>
  <dc:description>光电子器件及其他电子器件制造行业市场发展调研预测报告</dc:description>
</cp:coreProperties>
</file>