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9531c4524496d" w:history="1">
              <w:r>
                <w:rPr>
                  <w:rStyle w:val="Hyperlink"/>
                </w:rPr>
                <w:t>合成纤维领域技术发展报告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9531c4524496d" w:history="1">
              <w:r>
                <w:rPr>
                  <w:rStyle w:val="Hyperlink"/>
                </w:rPr>
                <w:t>合成纤维领域技术发展报告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49531c4524496d" w:history="1">
                <w:r>
                  <w:rPr>
                    <w:rStyle w:val="Hyperlink"/>
                  </w:rPr>
                  <w:t>https://www.20087.com/2007-12/R_hechengxianweilingyujishufazhanBaoGao.html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合成纤维行业（技术领域）背景介绍</w:t>
      </w:r>
      <w:r>
        <w:rPr>
          <w:rFonts w:hint="eastAsia"/>
        </w:rPr>
        <w:br/>
      </w:r>
      <w:r>
        <w:rPr>
          <w:rFonts w:hint="eastAsia"/>
        </w:rPr>
        <w:t>　　　　一、合成纤维行业（技术领域）涉及的核心技术及其定义和分类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二、合成纤维行业（技术领域）的国内外技术发展状况概述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三、合成纤维行业（技术领域）的行业产品简介（主要品种、市场收入情况、专利有效期情况、其外围专利情况）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合成纤维行业（技术领域）专利技术总体发展概况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一、合成纤维行业（技术领域）专利申请量占所有专利申请总量的比例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二、合成纤维行业（技术领域）专利申请时间发展趋势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三、合成纤维行业（技术领域）技术地域分布及重点技术发展趋势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四、合成纤维行业（技术领域）主要技术类别发展趋势及区域分布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五、国内和国外合成纤维行业（技术领域）技术发展趋势对比分析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六、合成纤维行业（技术领域）专利权人地域分布</w:t>
      </w:r>
      <w:r>
        <w:rPr>
          <w:rFonts w:hint="eastAsia"/>
        </w:rPr>
        <w:br/>
      </w:r>
      <w:r>
        <w:rPr>
          <w:rFonts w:hint="eastAsia"/>
        </w:rPr>
        <w:t>　　第二节 国内合成纤维行业（技术领域）专利技术发展概况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三、中国合成纤维行业（技术领域）前N强企业的专利申请情况（发明，实用新型，外观，科研经费投入等）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四、外国合成纤维行业（技术领域）企业在中国的专利申请情况（发明，实用新型，外观等）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差别化纤维技术领域发展趋势分析</w:t>
      </w:r>
      <w:r>
        <w:rPr>
          <w:rFonts w:hint="eastAsia"/>
        </w:rPr>
        <w:br/>
      </w:r>
      <w:r>
        <w:rPr>
          <w:rFonts w:hint="eastAsia"/>
        </w:rPr>
        <w:t>　　　　一、差别化纤维技术领域专利申请时间发展趋势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二、差别化纤维技术领域专利申请区域分布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三、差别化纤维领域核心技术的专利分布情况及发展趋势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四、差别化纤维技术的专利权人分析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五、国内外差别化纤维专利技术对比研究</w:t>
      </w:r>
      <w:r>
        <w:rPr>
          <w:rFonts w:hint="eastAsia"/>
        </w:rPr>
        <w:br/>
      </w:r>
      <w:r>
        <w:rPr>
          <w:rFonts w:hint="eastAsia"/>
        </w:rPr>
        <w:t>　　第二节 聚酯涤纶成套技术装备技术发展趋势分析</w:t>
      </w:r>
      <w:r>
        <w:rPr>
          <w:rFonts w:hint="eastAsia"/>
        </w:rPr>
        <w:br/>
      </w:r>
      <w:r>
        <w:rPr>
          <w:rFonts w:hint="eastAsia"/>
        </w:rPr>
        <w:t>　　　　一、聚酯涤纶成套技术装备技术领域专利申请时间发展趋势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二、聚酯涤纶成套技术装备技术领域专利申请区域分布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三、聚酯涤纶成套技术装备领域核心技术的专利分布情况及发展趋势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四、聚酯涤纶成套技术装备技术的专利权人分析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五、国内外聚酯涤纶成套技术装备专利技术对比研究</w:t>
      </w:r>
      <w:r>
        <w:rPr>
          <w:rFonts w:hint="eastAsia"/>
        </w:rPr>
        <w:br/>
      </w:r>
      <w:r>
        <w:rPr>
          <w:rFonts w:hint="eastAsia"/>
        </w:rPr>
        <w:t>　　第三节 锦纶大型聚合技术发展趋势分析</w:t>
      </w:r>
      <w:r>
        <w:rPr>
          <w:rFonts w:hint="eastAsia"/>
        </w:rPr>
        <w:br/>
      </w:r>
      <w:r>
        <w:rPr>
          <w:rFonts w:hint="eastAsia"/>
        </w:rPr>
        <w:t>　　　　一、锦纶大型聚合技术领域专利申请时间发展趋势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二、锦纶大型聚合技术领域专利申请区域分布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三、锦纶大型聚合技术领域核心技术的专利分布情况及发展趋势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四、锦纶大型聚合技术的专利权人分析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五、国内外锦纶大型聚合技术领域专利技术对比研究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重点企业专利技术发展趋势分析</w:t>
      </w:r>
      <w:r>
        <w:rPr>
          <w:rFonts w:hint="eastAsia"/>
        </w:rPr>
        <w:br/>
      </w:r>
      <w:r>
        <w:rPr>
          <w:rFonts w:hint="eastAsia"/>
        </w:rPr>
        <w:t>　　第一节 纳幕尔杜邦公司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上海昌明实业有限公司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无锡百和织造有限公司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卡尔·弗罗伊登伯格公司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上海日舒棉纺织厂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TORAY IND INC 东丽株式会社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第七节 TEIJIN LTD 帝人株式会社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第八节 UNITIKA LTD尤尼吉可株式会社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世界合成纤维领域发展趋势总结</w:t>
      </w:r>
      <w:r>
        <w:rPr>
          <w:rFonts w:hint="eastAsia"/>
        </w:rPr>
        <w:br/>
      </w:r>
      <w:r>
        <w:rPr>
          <w:rFonts w:hint="eastAsia"/>
        </w:rPr>
        <w:t>　　第二节 中-智-林-我国合成纤维领域发展建议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2、2006合成纤维领域重点企业名录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9531c4524496d" w:history="1">
        <w:r>
          <w:rPr>
            <w:rStyle w:val="Hyperlink"/>
          </w:rPr>
          <w:t>合成纤维领域技术发展报告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49531c4524496d" w:history="1">
        <w:r>
          <w:rPr>
            <w:rStyle w:val="Hyperlink"/>
          </w:rPr>
          <w:t>https://www.20087.com/2007-12/R_hechengxianweilingyujishufazhanBaoGao.html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67f86d8264130" w:history="1">
      <w:r>
        <w:rPr>
          <w:rStyle w:val="Hyperlink"/>
        </w:rPr>
        <w:t>合成纤维领域技术发展报告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hechengxianweilingyujishufazhanBaoGao.html" TargetMode="External" Id="Rcc49531c4524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hechengxianweilingyujishufazhanBaoGao.html" TargetMode="External" Id="Re7567f86d826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2007-12-14T06:31:00Z</dcterms:created>
  <dcterms:modified xsi:type="dcterms:W3CDTF">2007-12-14T07:31:00Z</dcterms:modified>
  <dc:subject>合成纤维领域技术发展报告</dc:subject>
  <dc:title>合成纤维领域技术发展报告</dc:title>
  <cp:keywords>合成纤维领域技术发展报告</cp:keywords>
  <dc:description>合成纤维领域技术发展报告</dc:description>
</cp:coreProperties>
</file>