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42e14566d408b" w:history="1">
              <w:r>
                <w:rPr>
                  <w:rStyle w:val="Hyperlink"/>
                </w:rPr>
                <w:t>润滑系领域相关技术深度分析报告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42e14566d408b" w:history="1">
              <w:r>
                <w:rPr>
                  <w:rStyle w:val="Hyperlink"/>
                </w:rPr>
                <w:t>润滑系领域相关技术深度分析报告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142e14566d408b" w:history="1">
                <w:r>
                  <w:rPr>
                    <w:rStyle w:val="Hyperlink"/>
                  </w:rPr>
                  <w:t>https://www.20087.com/2007-12/R_runhuaxilingyuxiangguanjishushendufeBaoGao.html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第一节 润滑系相关专利发展进程</w:t>
      </w:r>
      <w:r>
        <w:rPr>
          <w:rFonts w:hint="eastAsia"/>
        </w:rPr>
        <w:br/>
      </w:r>
      <w:r>
        <w:rPr>
          <w:rFonts w:hint="eastAsia"/>
        </w:rPr>
        <w:t>　　第二节 我国发展润滑系相关技术业务环境</w:t>
      </w:r>
      <w:r>
        <w:rPr>
          <w:rFonts w:hint="eastAsia"/>
        </w:rPr>
        <w:br/>
      </w:r>
      <w:r>
        <w:rPr>
          <w:rFonts w:hint="eastAsia"/>
        </w:rPr>
        <w:t>　　第三节 润滑系相关专利技术简介</w:t>
      </w:r>
      <w:r>
        <w:rPr>
          <w:rFonts w:hint="eastAsia"/>
        </w:rPr>
        <w:br/>
      </w:r>
      <w:r>
        <w:rPr>
          <w:rFonts w:hint="eastAsia"/>
        </w:rPr>
        <w:t>　　　　一、润滑系专利技术简介</w:t>
      </w:r>
      <w:r>
        <w:rPr>
          <w:rFonts w:hint="eastAsia"/>
        </w:rPr>
        <w:br/>
      </w:r>
      <w:r>
        <w:rPr>
          <w:rFonts w:hint="eastAsia"/>
        </w:rPr>
        <w:t>　　　　二、润滑系主流专利技术简介</w:t>
      </w:r>
      <w:r>
        <w:rPr>
          <w:rFonts w:hint="eastAsia"/>
        </w:rPr>
        <w:br/>
      </w:r>
      <w:r>
        <w:rPr>
          <w:rFonts w:hint="eastAsia"/>
        </w:rPr>
        <w:t>　　　　三、润滑系技术重要专利权人简介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润滑系相关专利技术分析</w:t>
      </w:r>
      <w:r>
        <w:rPr>
          <w:rFonts w:hint="eastAsia"/>
        </w:rPr>
        <w:br/>
      </w:r>
      <w:r>
        <w:rPr>
          <w:rFonts w:hint="eastAsia"/>
        </w:rPr>
        <w:t>　　第一节 润滑油技术相关专利技术总体分析</w:t>
      </w:r>
      <w:r>
        <w:rPr>
          <w:rFonts w:hint="eastAsia"/>
        </w:rPr>
        <w:br/>
      </w:r>
      <w:r>
        <w:rPr>
          <w:rFonts w:hint="eastAsia"/>
        </w:rPr>
        <w:t>　　　　一、润滑油技术领域专利申请时间发展趋势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二、润滑油技术领域专利申请区域分布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三、润滑油技术核心技术的专利分布情况及发展趋势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四、润滑油技术的专利权人分析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五、国内外润滑油技术专利技术对比研究</w:t>
      </w:r>
      <w:r>
        <w:rPr>
          <w:rFonts w:hint="eastAsia"/>
        </w:rPr>
        <w:br/>
      </w:r>
      <w:r>
        <w:rPr>
          <w:rFonts w:hint="eastAsia"/>
        </w:rPr>
        <w:t>　　第二节 机油技术专利技术分析</w:t>
      </w:r>
      <w:r>
        <w:rPr>
          <w:rFonts w:hint="eastAsia"/>
        </w:rPr>
        <w:br/>
      </w:r>
      <w:r>
        <w:rPr>
          <w:rFonts w:hint="eastAsia"/>
        </w:rPr>
        <w:t>　　　　一、机油技术领域专利申请时间发展趋势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二、机油技术领域专利申请区域分布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三、机油技术核心技术的专利分布情况及发展趋势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四、机油技术的专利权人分析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五、国内外机油技术专利技术对比研究</w:t>
      </w:r>
      <w:r>
        <w:rPr>
          <w:rFonts w:hint="eastAsia"/>
        </w:rPr>
        <w:br/>
      </w:r>
      <w:r>
        <w:rPr>
          <w:rFonts w:hint="eastAsia"/>
        </w:rPr>
        <w:t>　　第三节 机油泵专利技术分析</w:t>
      </w:r>
      <w:r>
        <w:rPr>
          <w:rFonts w:hint="eastAsia"/>
        </w:rPr>
        <w:br/>
      </w:r>
      <w:r>
        <w:rPr>
          <w:rFonts w:hint="eastAsia"/>
        </w:rPr>
        <w:t>　　　　一、机油泵技术领域专利申请时间发展趋势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二、机油泵技术领域专利申请区域分布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三、机油泵核心技术的专利分布情况及发展趋势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四、机油泵技术的专利权人分析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五、国内外机油泵专利技术对比研究</w:t>
      </w:r>
      <w:r>
        <w:rPr>
          <w:rFonts w:hint="eastAsia"/>
        </w:rPr>
        <w:br/>
      </w:r>
      <w:r>
        <w:rPr>
          <w:rFonts w:hint="eastAsia"/>
        </w:rPr>
        <w:t>　　第四节 机油滤清器专利技术分析</w:t>
      </w:r>
      <w:r>
        <w:rPr>
          <w:rFonts w:hint="eastAsia"/>
        </w:rPr>
        <w:br/>
      </w:r>
      <w:r>
        <w:rPr>
          <w:rFonts w:hint="eastAsia"/>
        </w:rPr>
        <w:t>　　　　一、机油滤清器技术领域专利申请时间发展趋势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二、机油滤清器技术领域专利申请区域分布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三、机油滤清器核心技术的专利分布情况及发展趋势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四、机油滤清器技术的专利权人分析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五、国内外机油滤清器专利技术对比研究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润滑系相关专利技术重点企业分析</w:t>
      </w:r>
      <w:r>
        <w:rPr>
          <w:rFonts w:hint="eastAsia"/>
        </w:rPr>
        <w:br/>
      </w:r>
      <w:r>
        <w:rPr>
          <w:rFonts w:hint="eastAsia"/>
        </w:rPr>
        <w:t>　　第一节 HYUNDAI MOTOR CO LTD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2、润滑系相关技术专利申请状况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3、润滑系相关技术申请地域分布状况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第二节 KLOECKNER-HUMBOLDT-DEUTZ AG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2、润滑系相关技术专利申请状况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3、润滑系相关技术申请地域分布状况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第三节 DAIMLER-BENZ AG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2、润滑系相关技术专利申请状况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3、润滑系相关技术申请地域分布状况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第四节 REGIE NAT USINES RENAULT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2、润滑系相关技术专利申请状况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3、润滑系相关技术申请地域分布状况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第五节 YAMAHA MOTOR CO LTD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2、润滑系相关技术专利申请状况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3、润滑系相关技术申请地域分布状况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第六节 CAR ENGINE RES INST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2、润滑系相关技术专利申请状况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3、润滑系相关技术申请地域分布状况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第七节 HONDA MOTOR CO LTD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2、润滑系相关技术专利申请状况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3、润滑系相关技术申请地域分布状况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第八节 中~智~林~　MARTYNYUK N P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2、润滑系相关技术专利申请状况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3、润滑系相关技术申请地域分布状况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结论及建议</w:t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　　2、检索资源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42e14566d408b" w:history="1">
        <w:r>
          <w:rPr>
            <w:rStyle w:val="Hyperlink"/>
          </w:rPr>
          <w:t>润滑系领域相关技术深度分析报告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142e14566d408b" w:history="1">
        <w:r>
          <w:rPr>
            <w:rStyle w:val="Hyperlink"/>
          </w:rPr>
          <w:t>https://www.20087.com/2007-12/R_runhuaxilingyuxiangguanjishushendufeBaoGao.html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f31d4b9c14d6d" w:history="1">
      <w:r>
        <w:rPr>
          <w:rStyle w:val="Hyperlink"/>
        </w:rPr>
        <w:t>润滑系领域相关技术深度分析报告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runhuaxilingyuxiangguanjishushendufeBaoGao.html" TargetMode="External" Id="R2a142e14566d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runhuaxilingyuxiangguanjishushendufeBaoGao.html" TargetMode="External" Id="R391f31d4b9c1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2007-12-03T07:10:00Z</dcterms:created>
  <dcterms:modified xsi:type="dcterms:W3CDTF">2007-12-03T08:10:00Z</dcterms:modified>
  <dc:subject>润滑系领域相关技术深度分析报告</dc:subject>
  <dc:title>润滑系领域相关技术深度分析报告</dc:title>
  <cp:keywords>润滑系领域相关技术深度分析报告</cp:keywords>
  <dc:description>润滑系领域相关技术深度分析报告</dc:description>
</cp:coreProperties>
</file>