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59d4ab834698" w:history="1">
              <w:r>
                <w:rPr>
                  <w:rStyle w:val="Hyperlink"/>
                </w:rPr>
                <w:t>电子元器件制造行业项目可行性分析报告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59d4ab834698" w:history="1">
              <w:r>
                <w:rPr>
                  <w:rStyle w:val="Hyperlink"/>
                </w:rPr>
                <w:t>电子元器件制造行业项目可行性分析报告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b59d4ab834698" w:history="1">
                <w:r>
                  <w:rPr>
                    <w:rStyle w:val="Hyperlink"/>
                  </w:rPr>
                  <w:t>https://www.20087.com/2007-12/R_dianziyuanqijianzhizaoxiangmukexingxBaoGao.html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一、电子元器件制造行业市场规模及使用情况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二、电子元器件制造行业现有生产能力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三、电子元器件制造行业产品市场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四、电子元器件制造行业产品价格</w:t>
      </w:r>
      <w:r>
        <w:rPr>
          <w:rFonts w:hint="eastAsia"/>
        </w:rPr>
        <w:br/>
      </w:r>
      <w:r>
        <w:rPr>
          <w:rFonts w:hint="eastAsia"/>
        </w:rPr>
        <w:t>　　第二节 电子元器件制造行业市场特征分析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59d4ab834698" w:history="1">
        <w:r>
          <w:rPr>
            <w:rStyle w:val="Hyperlink"/>
          </w:rPr>
          <w:t>电子元器件制造行业项目可行性分析报告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b59d4ab834698" w:history="1">
        <w:r>
          <w:rPr>
            <w:rStyle w:val="Hyperlink"/>
          </w:rPr>
          <w:t>https://www.20087.com/2007-12/R_dianziyuanqijianzhizaoxiangmukexingxBaoGao.html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7e27e7e364fcc" w:history="1">
      <w:r>
        <w:rPr>
          <w:rStyle w:val="Hyperlink"/>
        </w:rPr>
        <w:t>电子元器件制造行业项目可行性分析报告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dianziyuanqijianzhizaoxiangmukexingxBaoGao.html" TargetMode="External" Id="R1c6b59d4ab8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dianziyuanqijianzhizaoxiangmukexingxBaoGao.html" TargetMode="External" Id="R3e47e27e7e36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2007-12-20T04:52:00Z</dcterms:created>
  <dcterms:modified xsi:type="dcterms:W3CDTF">2007-12-20T05:52:00Z</dcterms:modified>
  <dc:subject>电子元器件制造行业项目可行性分析报告</dc:subject>
  <dc:title>电子元器件制造行业项目可行性分析报告</dc:title>
  <cp:keywords>电子元器件制造行业项目可行性分析报告</cp:keywords>
  <dc:description>电子元器件制造行业项目可行性分析报告</dc:description>
</cp:coreProperties>
</file>