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979b8106a455e" w:history="1">
              <w:r>
                <w:rPr>
                  <w:rStyle w:val="Hyperlink"/>
                </w:rPr>
                <w:t>2004-2008年中国石榴进出口贸易发展趋势决策咨询及行业竞争力调查研究报告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979b8106a455e" w:history="1">
              <w:r>
                <w:rPr>
                  <w:rStyle w:val="Hyperlink"/>
                </w:rPr>
                <w:t>2004-2008年中国石榴进出口贸易发展趋势决策咨询及行业竞争力调查研究报告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979b8106a455e" w:history="1">
                <w:r>
                  <w:rPr>
                    <w:rStyle w:val="Hyperlink"/>
                  </w:rPr>
                  <w:t>https://www.20087.com/2007-12/R_2004_2008shiliujinchukoumaoyifazhanqBaoGao.html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石榴果实色泽艳丽，味甜酸，性清凉。其含水分79%，碳水化合物17%以上，并含有丰富的维生素C。此外还含有2.5%的粗纤维素和0.8%的灰分。</w:t>
      </w:r>
      <w:r>
        <w:rPr>
          <w:rFonts w:hint="eastAsia"/>
        </w:rPr>
        <w:br/>
      </w:r>
      <w:r>
        <w:rPr>
          <w:rFonts w:hint="eastAsia"/>
        </w:rPr>
        <w:t>　　石榴原产于伊朗、阿富汗等小亚细亚国家。今天在伊朗、阿富汗和阿塞拜疆以及格鲁吉亚共和国的海拔300-1000米的山上，尚有大片的野生石榴林。石榴是人类引种栽培最早的果树和花木之&amp;mdash；。现在中国、印度及亚洲、非洲、欧洲沿地中海各地，均作为果树栽培，而以非洲尤多。美国主要分布在加利福尼亚州。欧洲西南部伊比利亚半岛上的西班牙把石榴作为国花，在50万平方公里国土上，不论是高原山地、市镇乡村的房舍前后，还是海滨城市的公园、花园，石榴花栽种特多。石榴在原产地伊朗及附近地区分布较广，选育了不少优异品种。石榴传入我国后，因其花果美丽，栽培容易，深受人们喜爱。它被列入农历5月的&amp;ldquo；月花&amp;rdquo；，称5月为&amp;ldquo；榴月&amp;rdquo；。现在我国南北各地除极寒地区外，均有栽培分布。其中以陕西、安徽、山东、江苏、河南、四川、云南及新疆等地较多。京、津一带在小气候条件好的地方尚可地栽。在年极端最低温平均值－19℃等温线以北，石榴不能露地栽植，一般多盆裁。我国石榴以产果为主的重点产区，有陕西省的临潼、乾县、三原等，安徽省的怀远、萧山、濉溪、巢县等，江苏省的苏州、南京、徐州、邳县等，云南省的蒙自、巧家、建水、呈贡等，四川省的会理地区等。新疆叶城石榴，果大质优，闻名于世。</w:t>
      </w:r>
      <w:r>
        <w:rPr>
          <w:rFonts w:hint="eastAsia"/>
        </w:rPr>
        <w:br/>
      </w:r>
      <w:r>
        <w:rPr>
          <w:rFonts w:hint="eastAsia"/>
        </w:rPr>
        <w:t>　　由于石榴在我国主要是用以鲜食的水果，因此，目前最重要的，就是在石榴成熟后进行分级、定等、加工、包装，想方设法做好贮存保鲜工作，以特色、品牌占领市场，尽可能延长上市时间，争取经济效益。</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世界石榴市场概况分析</w:t>
      </w:r>
      <w:r>
        <w:rPr>
          <w:rFonts w:hint="eastAsia"/>
        </w:rPr>
        <w:br/>
      </w:r>
      <w:r>
        <w:rPr>
          <w:rFonts w:hint="eastAsia"/>
        </w:rPr>
        <w:t>　　第一节 世界石榴市场概况分析</w:t>
      </w:r>
      <w:r>
        <w:rPr>
          <w:rFonts w:hint="eastAsia"/>
        </w:rPr>
        <w:br/>
      </w:r>
      <w:r>
        <w:rPr>
          <w:rFonts w:hint="eastAsia"/>
        </w:rPr>
        <w:t>　　　　一、世界石榴主要品种</w:t>
      </w:r>
      <w:r>
        <w:rPr>
          <w:rFonts w:hint="eastAsia"/>
        </w:rPr>
        <w:br/>
      </w:r>
      <w:r>
        <w:rPr>
          <w:rFonts w:hint="eastAsia"/>
        </w:rPr>
        <w:t>　　　　二、世界石榴种植面积</w:t>
      </w:r>
      <w:r>
        <w:rPr>
          <w:rFonts w:hint="eastAsia"/>
        </w:rPr>
        <w:br/>
      </w:r>
      <w:r>
        <w:rPr>
          <w:rFonts w:hint="eastAsia"/>
        </w:rPr>
        <w:t>　　　　三、主要石榴种植国市场概况</w:t>
      </w:r>
      <w:r>
        <w:rPr>
          <w:rFonts w:hint="eastAsia"/>
        </w:rPr>
        <w:br/>
      </w:r>
      <w:r>
        <w:rPr>
          <w:rFonts w:hint="eastAsia"/>
        </w:rPr>
        <w:t>　　　　四、主要石榴消费国市场概况</w:t>
      </w:r>
      <w:r>
        <w:rPr>
          <w:rFonts w:hint="eastAsia"/>
        </w:rPr>
        <w:br/>
      </w:r>
      <w:r>
        <w:rPr>
          <w:rFonts w:hint="eastAsia"/>
        </w:rPr>
        <w:t>　　第二节 世界石榴供给概况分析</w:t>
      </w:r>
      <w:r>
        <w:rPr>
          <w:rFonts w:hint="eastAsia"/>
        </w:rPr>
        <w:br/>
      </w:r>
      <w:r>
        <w:rPr>
          <w:rFonts w:hint="eastAsia"/>
        </w:rPr>
        <w:t>　　第三节 世界石榴需求概况分析</w:t>
      </w:r>
      <w:r>
        <w:rPr>
          <w:rFonts w:hint="eastAsia"/>
        </w:rPr>
        <w:br/>
      </w:r>
      <w:r>
        <w:rPr>
          <w:rFonts w:hint="eastAsia"/>
        </w:rPr>
        <w:t>　　第四节 世界石榴贸易概况分析</w:t>
      </w:r>
      <w:r>
        <w:rPr>
          <w:rFonts w:hint="eastAsia"/>
        </w:rPr>
        <w:br/>
      </w:r>
      <w:r>
        <w:rPr>
          <w:rFonts w:hint="eastAsia"/>
        </w:rPr>
        <w:br/>
      </w:r>
      <w:r>
        <w:rPr>
          <w:rFonts w:hint="eastAsia"/>
        </w:rPr>
        <w:t>第三章 中国石榴种植基地及种植面积分析</w:t>
      </w:r>
      <w:r>
        <w:rPr>
          <w:rFonts w:hint="eastAsia"/>
        </w:rPr>
        <w:br/>
      </w:r>
      <w:r>
        <w:rPr>
          <w:rFonts w:hint="eastAsia"/>
        </w:rPr>
        <w:t>　　第一节 中国石榴种植现状</w:t>
      </w:r>
      <w:r>
        <w:rPr>
          <w:rFonts w:hint="eastAsia"/>
        </w:rPr>
        <w:br/>
      </w:r>
      <w:r>
        <w:rPr>
          <w:rFonts w:hint="eastAsia"/>
        </w:rPr>
        <w:t>　　　　一、2006年中国石榴主要种植基地</w:t>
      </w:r>
      <w:r>
        <w:rPr>
          <w:rFonts w:hint="eastAsia"/>
        </w:rPr>
        <w:br/>
      </w:r>
      <w:r>
        <w:rPr>
          <w:rFonts w:hint="eastAsia"/>
        </w:rPr>
        <w:t>　　　　二、2000-2006年中国石榴种植面积及产量</w:t>
      </w:r>
      <w:r>
        <w:rPr>
          <w:rFonts w:hint="eastAsia"/>
        </w:rPr>
        <w:br/>
      </w:r>
      <w:r>
        <w:rPr>
          <w:rFonts w:hint="eastAsia"/>
        </w:rPr>
        <w:t>　　　　三、中国石榴种植技术情况</w:t>
      </w:r>
      <w:r>
        <w:rPr>
          <w:rFonts w:hint="eastAsia"/>
        </w:rPr>
        <w:br/>
      </w:r>
      <w:r>
        <w:rPr>
          <w:rFonts w:hint="eastAsia"/>
        </w:rPr>
        <w:t>　　第二节 中国主要石榴基地情况</w:t>
      </w:r>
      <w:r>
        <w:rPr>
          <w:rFonts w:hint="eastAsia"/>
        </w:rPr>
        <w:br/>
      </w:r>
      <w:r>
        <w:rPr>
          <w:rFonts w:hint="eastAsia"/>
        </w:rPr>
        <w:t>　　　　一、xx石榴基地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二、xx石榴基地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三、xx石榴基地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四、xx石榴基地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五、xx石榴基地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六、xx石榴基地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中国石榴消费需求分析</w:t>
      </w:r>
      <w:r>
        <w:rPr>
          <w:rFonts w:hint="eastAsia"/>
        </w:rPr>
        <w:br/>
      </w:r>
      <w:r>
        <w:rPr>
          <w:rFonts w:hint="eastAsia"/>
        </w:rPr>
        <w:t>　　第一节 中国鲜石榴消费情况</w:t>
      </w:r>
      <w:r>
        <w:rPr>
          <w:rFonts w:hint="eastAsia"/>
        </w:rPr>
        <w:br/>
      </w:r>
      <w:r>
        <w:rPr>
          <w:rFonts w:hint="eastAsia"/>
        </w:rPr>
        <w:t>　　　　一、鲜石榴消费品种</w:t>
      </w:r>
      <w:r>
        <w:rPr>
          <w:rFonts w:hint="eastAsia"/>
        </w:rPr>
        <w:br/>
      </w:r>
      <w:r>
        <w:rPr>
          <w:rFonts w:hint="eastAsia"/>
        </w:rPr>
        <w:t>　　　　二、鲜石榴消费渠道</w:t>
      </w:r>
      <w:r>
        <w:rPr>
          <w:rFonts w:hint="eastAsia"/>
        </w:rPr>
        <w:br/>
      </w:r>
      <w:r>
        <w:rPr>
          <w:rFonts w:hint="eastAsia"/>
        </w:rPr>
        <w:t>　　　　三、鲜石榴消费者分析</w:t>
      </w:r>
      <w:r>
        <w:rPr>
          <w:rFonts w:hint="eastAsia"/>
        </w:rPr>
        <w:br/>
      </w:r>
      <w:r>
        <w:rPr>
          <w:rFonts w:hint="eastAsia"/>
        </w:rPr>
        <w:t>　　　　四、鲜石榴消费量</w:t>
      </w:r>
      <w:r>
        <w:rPr>
          <w:rFonts w:hint="eastAsia"/>
        </w:rPr>
        <w:br/>
      </w:r>
      <w:r>
        <w:rPr>
          <w:rFonts w:hint="eastAsia"/>
        </w:rPr>
        <w:t>　　　　五、鲜石榴消费价格</w:t>
      </w:r>
      <w:r>
        <w:rPr>
          <w:rFonts w:hint="eastAsia"/>
        </w:rPr>
        <w:br/>
      </w:r>
      <w:r>
        <w:rPr>
          <w:rFonts w:hint="eastAsia"/>
        </w:rPr>
        <w:t>　　第二节 中国石榴汁消费情况</w:t>
      </w:r>
      <w:r>
        <w:rPr>
          <w:rFonts w:hint="eastAsia"/>
        </w:rPr>
        <w:br/>
      </w:r>
      <w:r>
        <w:rPr>
          <w:rFonts w:hint="eastAsia"/>
        </w:rPr>
        <w:t>　　　　一、石榴汁消费渠道</w:t>
      </w:r>
      <w:r>
        <w:rPr>
          <w:rFonts w:hint="eastAsia"/>
        </w:rPr>
        <w:br/>
      </w:r>
      <w:r>
        <w:rPr>
          <w:rFonts w:hint="eastAsia"/>
        </w:rPr>
        <w:t>　　　　二、石榴汁消费者分析</w:t>
      </w:r>
      <w:r>
        <w:rPr>
          <w:rFonts w:hint="eastAsia"/>
        </w:rPr>
        <w:br/>
      </w:r>
      <w:r>
        <w:rPr>
          <w:rFonts w:hint="eastAsia"/>
        </w:rPr>
        <w:t>　　　　三、石榴汁消费量</w:t>
      </w:r>
      <w:r>
        <w:rPr>
          <w:rFonts w:hint="eastAsia"/>
        </w:rPr>
        <w:br/>
      </w:r>
      <w:r>
        <w:rPr>
          <w:rFonts w:hint="eastAsia"/>
        </w:rPr>
        <w:t>　　　　四、石榴汁消费价格</w:t>
      </w:r>
      <w:r>
        <w:rPr>
          <w:rFonts w:hint="eastAsia"/>
        </w:rPr>
        <w:br/>
      </w:r>
      <w:r>
        <w:rPr>
          <w:rFonts w:hint="eastAsia"/>
        </w:rPr>
        <w:t>　　第三节 中国石榴饮料消费情况</w:t>
      </w:r>
      <w:r>
        <w:rPr>
          <w:rFonts w:hint="eastAsia"/>
        </w:rPr>
        <w:br/>
      </w:r>
      <w:r>
        <w:rPr>
          <w:rFonts w:hint="eastAsia"/>
        </w:rPr>
        <w:t>　　　　一、石榴饮料消费渠道</w:t>
      </w:r>
      <w:r>
        <w:rPr>
          <w:rFonts w:hint="eastAsia"/>
        </w:rPr>
        <w:br/>
      </w:r>
      <w:r>
        <w:rPr>
          <w:rFonts w:hint="eastAsia"/>
        </w:rPr>
        <w:t>　　　　二、石榴饮料消费者分析</w:t>
      </w:r>
      <w:r>
        <w:rPr>
          <w:rFonts w:hint="eastAsia"/>
        </w:rPr>
        <w:br/>
      </w:r>
      <w:r>
        <w:rPr>
          <w:rFonts w:hint="eastAsia"/>
        </w:rPr>
        <w:t>　　　　三、石榴饮料消费量</w:t>
      </w:r>
      <w:r>
        <w:rPr>
          <w:rFonts w:hint="eastAsia"/>
        </w:rPr>
        <w:br/>
      </w:r>
      <w:r>
        <w:rPr>
          <w:rFonts w:hint="eastAsia"/>
        </w:rPr>
        <w:t>　　　　四、石榴饮料消费价格</w:t>
      </w:r>
      <w:r>
        <w:rPr>
          <w:rFonts w:hint="eastAsia"/>
        </w:rPr>
        <w:br/>
      </w:r>
      <w:r>
        <w:rPr>
          <w:rFonts w:hint="eastAsia"/>
        </w:rPr>
        <w:br/>
      </w:r>
      <w:r>
        <w:rPr>
          <w:rFonts w:hint="eastAsia"/>
        </w:rPr>
        <w:t>第五章 中国石榴市场供给分析</w:t>
      </w:r>
      <w:r>
        <w:rPr>
          <w:rFonts w:hint="eastAsia"/>
        </w:rPr>
        <w:br/>
      </w:r>
      <w:r>
        <w:rPr>
          <w:rFonts w:hint="eastAsia"/>
        </w:rPr>
        <w:t>　　第一节 2000-2006年中国鲜石榴供给分析</w:t>
      </w:r>
      <w:r>
        <w:rPr>
          <w:rFonts w:hint="eastAsia"/>
        </w:rPr>
        <w:br/>
      </w:r>
      <w:r>
        <w:rPr>
          <w:rFonts w:hint="eastAsia"/>
        </w:rPr>
        <w:t>　　第二节 2000-2006年中国石榴干供给分析</w:t>
      </w:r>
      <w:r>
        <w:rPr>
          <w:rFonts w:hint="eastAsia"/>
        </w:rPr>
        <w:br/>
      </w:r>
      <w:r>
        <w:rPr>
          <w:rFonts w:hint="eastAsia"/>
        </w:rPr>
        <w:t>　　第三节 2000-2006年中国石榴饮料供给分析</w:t>
      </w:r>
      <w:r>
        <w:rPr>
          <w:rFonts w:hint="eastAsia"/>
        </w:rPr>
        <w:br/>
      </w:r>
      <w:r>
        <w:rPr>
          <w:rFonts w:hint="eastAsia"/>
        </w:rPr>
        <w:t>　　第四节 2000-2006年中国石榴酒供给分析</w:t>
      </w:r>
      <w:r>
        <w:rPr>
          <w:rFonts w:hint="eastAsia"/>
        </w:rPr>
        <w:br/>
      </w:r>
      <w:r>
        <w:rPr>
          <w:rFonts w:hint="eastAsia"/>
        </w:rPr>
        <w:br/>
      </w:r>
      <w:r>
        <w:rPr>
          <w:rFonts w:hint="eastAsia"/>
        </w:rPr>
        <w:t>第六章 中国石榴深加工情况</w:t>
      </w:r>
      <w:r>
        <w:rPr>
          <w:rFonts w:hint="eastAsia"/>
        </w:rPr>
        <w:br/>
      </w:r>
      <w:r>
        <w:rPr>
          <w:rFonts w:hint="eastAsia"/>
        </w:rPr>
        <w:t>　　第一节 石榴深加工品种</w:t>
      </w:r>
      <w:r>
        <w:rPr>
          <w:rFonts w:hint="eastAsia"/>
        </w:rPr>
        <w:br/>
      </w:r>
      <w:r>
        <w:rPr>
          <w:rFonts w:hint="eastAsia"/>
        </w:rPr>
        <w:t>　　第二节 石榴深加工技术</w:t>
      </w:r>
      <w:r>
        <w:rPr>
          <w:rFonts w:hint="eastAsia"/>
        </w:rPr>
        <w:br/>
      </w:r>
      <w:r>
        <w:rPr>
          <w:rFonts w:hint="eastAsia"/>
        </w:rPr>
        <w:t>　　第三节 2006年石榴深加工项目</w:t>
      </w:r>
      <w:r>
        <w:rPr>
          <w:rFonts w:hint="eastAsia"/>
        </w:rPr>
        <w:br/>
      </w:r>
      <w:r>
        <w:rPr>
          <w:rFonts w:hint="eastAsia"/>
        </w:rPr>
        <w:t>　　第四节 石榴深加工趋势</w:t>
      </w:r>
      <w:r>
        <w:rPr>
          <w:rFonts w:hint="eastAsia"/>
        </w:rPr>
        <w:br/>
      </w:r>
      <w:r>
        <w:rPr>
          <w:rFonts w:hint="eastAsia"/>
        </w:rPr>
        <w:br/>
      </w:r>
      <w:r>
        <w:rPr>
          <w:rFonts w:hint="eastAsia"/>
        </w:rPr>
        <w:t>第七章 2000年—2007年年国内石榴进出口贸易分析</w:t>
      </w:r>
      <w:r>
        <w:rPr>
          <w:rFonts w:hint="eastAsia"/>
        </w:rPr>
        <w:br/>
      </w:r>
      <w:r>
        <w:rPr>
          <w:rFonts w:hint="eastAsia"/>
        </w:rPr>
        <w:t>　　第一节 2000-2007年中国石榴进口情况分析</w:t>
      </w:r>
      <w:r>
        <w:rPr>
          <w:rFonts w:hint="eastAsia"/>
        </w:rPr>
        <w:br/>
      </w:r>
      <w:r>
        <w:rPr>
          <w:rFonts w:hint="eastAsia"/>
        </w:rPr>
        <w:t>　　　　一、2000-2007年石榴年度进口总量统计</w:t>
      </w:r>
      <w:r>
        <w:rPr>
          <w:rFonts w:hint="eastAsia"/>
        </w:rPr>
        <w:br/>
      </w:r>
      <w:r>
        <w:rPr>
          <w:rFonts w:hint="eastAsia"/>
        </w:rPr>
        <w:t>　　　　二、2000-2007年石榴进口海关统计</w:t>
      </w:r>
      <w:r>
        <w:rPr>
          <w:rFonts w:hint="eastAsia"/>
        </w:rPr>
        <w:br/>
      </w:r>
      <w:r>
        <w:rPr>
          <w:rFonts w:hint="eastAsia"/>
        </w:rPr>
        <w:t>　　　　三、2000-2007年石榴月度进口量及进口单价</w:t>
      </w:r>
      <w:r>
        <w:rPr>
          <w:rFonts w:hint="eastAsia"/>
        </w:rPr>
        <w:br/>
      </w:r>
      <w:r>
        <w:rPr>
          <w:rFonts w:hint="eastAsia"/>
        </w:rPr>
        <w:t>　　　　四、2000-2007年石榴进口收货省地统计</w:t>
      </w:r>
      <w:r>
        <w:rPr>
          <w:rFonts w:hint="eastAsia"/>
        </w:rPr>
        <w:br/>
      </w:r>
      <w:r>
        <w:rPr>
          <w:rFonts w:hint="eastAsia"/>
        </w:rPr>
        <w:t>　　　　五、2000-2007年石榴进口贸易方式统计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十、2000-2007年石榴进口国别统计</w:t>
      </w:r>
      <w:r>
        <w:rPr>
          <w:rFonts w:hint="eastAsia"/>
        </w:rPr>
        <w:br/>
      </w:r>
      <w:r>
        <w:rPr>
          <w:rFonts w:hint="eastAsia"/>
        </w:rPr>
        <w:t>　　第二节 2000-2007年年中国石榴出口情况分析</w:t>
      </w:r>
      <w:r>
        <w:rPr>
          <w:rFonts w:hint="eastAsia"/>
        </w:rPr>
        <w:br/>
      </w:r>
      <w:r>
        <w:rPr>
          <w:rFonts w:hint="eastAsia"/>
        </w:rPr>
        <w:t>　　　　一、2000-2007年石榴出口总量统计</w:t>
      </w:r>
      <w:r>
        <w:rPr>
          <w:rFonts w:hint="eastAsia"/>
        </w:rPr>
        <w:br/>
      </w:r>
      <w:r>
        <w:rPr>
          <w:rFonts w:hint="eastAsia"/>
        </w:rPr>
        <w:t>　　　　二、2000-2007年石榴出口海关统计</w:t>
      </w:r>
      <w:r>
        <w:rPr>
          <w:rFonts w:hint="eastAsia"/>
        </w:rPr>
        <w:br/>
      </w:r>
      <w:r>
        <w:rPr>
          <w:rFonts w:hint="eastAsia"/>
        </w:rPr>
        <w:t>　　　　三、2000-2007年石榴月度出口量及出口单价</w:t>
      </w:r>
      <w:r>
        <w:rPr>
          <w:rFonts w:hint="eastAsia"/>
        </w:rPr>
        <w:br/>
      </w:r>
      <w:r>
        <w:rPr>
          <w:rFonts w:hint="eastAsia"/>
        </w:rPr>
        <w:t>　　　　四、2000-2007年石榴出口收货省地统计</w:t>
      </w:r>
      <w:r>
        <w:rPr>
          <w:rFonts w:hint="eastAsia"/>
        </w:rPr>
        <w:br/>
      </w:r>
      <w:r>
        <w:rPr>
          <w:rFonts w:hint="eastAsia"/>
        </w:rPr>
        <w:t>　　　　五、2000-2007年石榴出口贸易方式统计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十、2000-2007年石榴出口国别统计</w:t>
      </w:r>
      <w:r>
        <w:rPr>
          <w:rFonts w:hint="eastAsia"/>
        </w:rPr>
        <w:br/>
      </w:r>
      <w:r>
        <w:rPr>
          <w:rFonts w:hint="eastAsia"/>
        </w:rPr>
        <w:t>　　第三节 2000-2007年年石榴进口国别分析</w:t>
      </w:r>
      <w:r>
        <w:rPr>
          <w:rFonts w:hint="eastAsia"/>
        </w:rPr>
        <w:br/>
      </w:r>
      <w:r>
        <w:rPr>
          <w:rFonts w:hint="eastAsia"/>
        </w:rPr>
        <w:t>　　　　一、2000-2007年石榴进口国统计</w:t>
      </w:r>
      <w:r>
        <w:rPr>
          <w:rFonts w:hint="eastAsia"/>
        </w:rPr>
        <w:br/>
      </w:r>
      <w:r>
        <w:rPr>
          <w:rFonts w:hint="eastAsia"/>
        </w:rPr>
        <w:t>　　　　二、2000-2007年石榴进口途径国统计</w:t>
      </w:r>
      <w:r>
        <w:rPr>
          <w:rFonts w:hint="eastAsia"/>
        </w:rPr>
        <w:br/>
      </w:r>
      <w:r>
        <w:rPr>
          <w:rFonts w:hint="eastAsia"/>
        </w:rPr>
        <w:t>　　　　三、2000-2007年石榴进口收货省地统计</w:t>
      </w:r>
      <w:r>
        <w:rPr>
          <w:rFonts w:hint="eastAsia"/>
        </w:rPr>
        <w:br/>
      </w:r>
      <w:r>
        <w:rPr>
          <w:rFonts w:hint="eastAsia"/>
        </w:rPr>
        <w:t>　　　　四、2000-2007年石榴进口贸易方式统计</w:t>
      </w:r>
      <w:r>
        <w:rPr>
          <w:rFonts w:hint="eastAsia"/>
        </w:rPr>
        <w:br/>
      </w:r>
      <w:r>
        <w:rPr>
          <w:rFonts w:hint="eastAsia"/>
        </w:rPr>
        <w:t>　　　　五、2000-2007年进口运输方式统计</w:t>
      </w:r>
      <w:r>
        <w:rPr>
          <w:rFonts w:hint="eastAsia"/>
        </w:rPr>
        <w:br/>
      </w:r>
      <w:r>
        <w:rPr>
          <w:rFonts w:hint="eastAsia"/>
        </w:rPr>
        <w:t>　　第四节 2000-2007年年石榴出口国别分析</w:t>
      </w:r>
      <w:r>
        <w:rPr>
          <w:rFonts w:hint="eastAsia"/>
        </w:rPr>
        <w:br/>
      </w:r>
      <w:r>
        <w:rPr>
          <w:rFonts w:hint="eastAsia"/>
        </w:rPr>
        <w:t>　　　　一、2000-2007年石榴出口国统计</w:t>
      </w:r>
      <w:r>
        <w:rPr>
          <w:rFonts w:hint="eastAsia"/>
        </w:rPr>
        <w:br/>
      </w:r>
      <w:r>
        <w:rPr>
          <w:rFonts w:hint="eastAsia"/>
        </w:rPr>
        <w:t>　　　　二、2000-2007年石榴出口途径国统计</w:t>
      </w:r>
      <w:r>
        <w:rPr>
          <w:rFonts w:hint="eastAsia"/>
        </w:rPr>
        <w:br/>
      </w:r>
      <w:r>
        <w:rPr>
          <w:rFonts w:hint="eastAsia"/>
        </w:rPr>
        <w:t>　　　　三、2000-2007年石榴出口发货省地统计</w:t>
      </w:r>
      <w:r>
        <w:rPr>
          <w:rFonts w:hint="eastAsia"/>
        </w:rPr>
        <w:br/>
      </w:r>
      <w:r>
        <w:rPr>
          <w:rFonts w:hint="eastAsia"/>
        </w:rPr>
        <w:t>　　　　四、2000-2007年石榴出口贸易方式统计</w:t>
      </w:r>
      <w:r>
        <w:rPr>
          <w:rFonts w:hint="eastAsia"/>
        </w:rPr>
        <w:br/>
      </w:r>
      <w:r>
        <w:rPr>
          <w:rFonts w:hint="eastAsia"/>
        </w:rPr>
        <w:t>　　　　五、2000-2007年出口运输方式统计</w:t>
      </w:r>
      <w:r>
        <w:rPr>
          <w:rFonts w:hint="eastAsia"/>
        </w:rPr>
        <w:br/>
      </w:r>
      <w:r>
        <w:rPr>
          <w:rFonts w:hint="eastAsia"/>
        </w:rPr>
        <w:t>　　第五节 2007-2010年中国石榴进口贸易预测</w:t>
      </w:r>
      <w:r>
        <w:rPr>
          <w:rFonts w:hint="eastAsia"/>
        </w:rPr>
        <w:br/>
      </w:r>
      <w:r>
        <w:rPr>
          <w:rFonts w:hint="eastAsia"/>
        </w:rPr>
        <w:t>　　　　一、2007-2010年石榴进口总量预测</w:t>
      </w:r>
      <w:r>
        <w:rPr>
          <w:rFonts w:hint="eastAsia"/>
        </w:rPr>
        <w:br/>
      </w:r>
      <w:r>
        <w:rPr>
          <w:rFonts w:hint="eastAsia"/>
        </w:rPr>
        <w:t>　　　　二、2007-2010年石榴进口量及进口单价预测</w:t>
      </w:r>
      <w:r>
        <w:rPr>
          <w:rFonts w:hint="eastAsia"/>
        </w:rPr>
        <w:br/>
      </w:r>
      <w:r>
        <w:rPr>
          <w:rFonts w:hint="eastAsia"/>
        </w:rPr>
        <w:t>　　　　三、2007-2010年石榴进口贸易方式预测</w:t>
      </w:r>
      <w:r>
        <w:rPr>
          <w:rFonts w:hint="eastAsia"/>
        </w:rPr>
        <w:br/>
      </w:r>
      <w:r>
        <w:rPr>
          <w:rFonts w:hint="eastAsia"/>
        </w:rPr>
        <w:t>　　　　四、2007-2010年进口运输方式趋势</w:t>
      </w:r>
      <w:r>
        <w:rPr>
          <w:rFonts w:hint="eastAsia"/>
        </w:rPr>
        <w:br/>
      </w:r>
      <w:r>
        <w:rPr>
          <w:rFonts w:hint="eastAsia"/>
        </w:rPr>
        <w:t>　　　　五、2007-2010年石榴进口国别统计预测</w:t>
      </w:r>
      <w:r>
        <w:rPr>
          <w:rFonts w:hint="eastAsia"/>
        </w:rPr>
        <w:br/>
      </w:r>
      <w:r>
        <w:rPr>
          <w:rFonts w:hint="eastAsia"/>
        </w:rPr>
        <w:t>　　第六节 2007-2010年中国石榴出口贸易预测</w:t>
      </w:r>
      <w:r>
        <w:rPr>
          <w:rFonts w:hint="eastAsia"/>
        </w:rPr>
        <w:br/>
      </w:r>
      <w:r>
        <w:rPr>
          <w:rFonts w:hint="eastAsia"/>
        </w:rPr>
        <w:t>　　　　一、2007-2010年石榴出口总量预测</w:t>
      </w:r>
      <w:r>
        <w:rPr>
          <w:rFonts w:hint="eastAsia"/>
        </w:rPr>
        <w:br/>
      </w:r>
      <w:r>
        <w:rPr>
          <w:rFonts w:hint="eastAsia"/>
        </w:rPr>
        <w:t>　　　　二、2007-2010年石榴出口量及进口单价预测</w:t>
      </w:r>
      <w:r>
        <w:rPr>
          <w:rFonts w:hint="eastAsia"/>
        </w:rPr>
        <w:br/>
      </w:r>
      <w:r>
        <w:rPr>
          <w:rFonts w:hint="eastAsia"/>
        </w:rPr>
        <w:t>　　　　三、2007-2010年石榴出口贸易方式预测</w:t>
      </w:r>
      <w:r>
        <w:rPr>
          <w:rFonts w:hint="eastAsia"/>
        </w:rPr>
        <w:br/>
      </w:r>
      <w:r>
        <w:rPr>
          <w:rFonts w:hint="eastAsia"/>
        </w:rPr>
        <w:t>　　　　四、2007-2010年出口运输方式趋势</w:t>
      </w:r>
      <w:r>
        <w:rPr>
          <w:rFonts w:hint="eastAsia"/>
        </w:rPr>
        <w:br/>
      </w:r>
      <w:r>
        <w:rPr>
          <w:rFonts w:hint="eastAsia"/>
        </w:rPr>
        <w:t>　　　　五、2007-2010年石榴出口国别统计预测</w:t>
      </w:r>
      <w:r>
        <w:rPr>
          <w:rFonts w:hint="eastAsia"/>
        </w:rPr>
        <w:br/>
      </w:r>
      <w:r>
        <w:rPr>
          <w:rFonts w:hint="eastAsia"/>
        </w:rPr>
        <w:br/>
      </w:r>
      <w:r>
        <w:rPr>
          <w:rFonts w:hint="eastAsia"/>
        </w:rPr>
        <w:t>第八章 中国石榴加工和进出口企业分析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世界各国石榴进出口管理政策</w:t>
      </w:r>
      <w:r>
        <w:rPr>
          <w:rFonts w:hint="eastAsia"/>
        </w:rPr>
        <w:br/>
      </w:r>
      <w:r>
        <w:rPr>
          <w:rFonts w:hint="eastAsia"/>
        </w:rPr>
        <w:t>　　第一节 东亚石榴进出口管理政策</w:t>
      </w:r>
      <w:r>
        <w:rPr>
          <w:rFonts w:hint="eastAsia"/>
        </w:rPr>
        <w:br/>
      </w:r>
      <w:r>
        <w:rPr>
          <w:rFonts w:hint="eastAsia"/>
        </w:rPr>
        <w:t>　　第二节 南亚石榴进出口管理政策</w:t>
      </w:r>
      <w:r>
        <w:rPr>
          <w:rFonts w:hint="eastAsia"/>
        </w:rPr>
        <w:br/>
      </w:r>
      <w:r>
        <w:rPr>
          <w:rFonts w:hint="eastAsia"/>
        </w:rPr>
        <w:t>　　第三节 欧洲石榴进出口管理政策</w:t>
      </w:r>
      <w:r>
        <w:rPr>
          <w:rFonts w:hint="eastAsia"/>
        </w:rPr>
        <w:br/>
      </w:r>
      <w:r>
        <w:rPr>
          <w:rFonts w:hint="eastAsia"/>
        </w:rPr>
        <w:t>　　第四节 北美石榴进出口管理政策</w:t>
      </w:r>
      <w:r>
        <w:rPr>
          <w:rFonts w:hint="eastAsia"/>
        </w:rPr>
        <w:br/>
      </w:r>
      <w:r>
        <w:rPr>
          <w:rFonts w:hint="eastAsia"/>
        </w:rPr>
        <w:t>　　第五节 中智⋅林⋅－南美石榴进出口管理政策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979b8106a455e" w:history="1">
        <w:r>
          <w:rPr>
            <w:rStyle w:val="Hyperlink"/>
          </w:rPr>
          <w:t>2004-2008年中国石榴进出口贸易发展趋势决策咨询及行业竞争力调查研究报告</w:t>
        </w:r>
      </w:hyperlink>
      <w:r>
        <w:rPr>
          <w:color w:val="C00000"/>
        </w:rPr>
        <w:t>》，报告编号：</w:t>
      </w:r>
      <w:r>
        <w:rPr>
          <w:rFonts w:hint="eastAsia"/>
          <w:color w:val="C00000"/>
        </w:rPr>
        <w:t>0251A5A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979b8106a455e" w:history="1">
        <w:r>
          <w:rPr>
            <w:rStyle w:val="Hyperlink"/>
          </w:rPr>
          <w:t>https://www.20087.com/2007-12/R_2004_2008shiliujinchukoumaoyifazhanqBaoGao.html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c69950b2e41c4" w:history="1">
      <w:r>
        <w:rPr>
          <w:rStyle w:val="Hyperlink"/>
        </w:rPr>
        <w:t>2004-2008年中国石榴进出口贸易发展趋势决策咨询及行业竞争力调查研究报告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shiliujinchukoumaoyifazhanqBaoGao.html" TargetMode="External" Id="R28f979b8106a455e" /></Relationships>
</file>

<file path=word/_rels/header2.xml.rels>&#65279;<?xml version="1.0" encoding="utf-8"?><Relationships xmlns="http://schemas.openxmlformats.org/package/2006/relationships"><Relationship Type="http://schemas.openxmlformats.org/officeDocument/2006/relationships/hyperlink" Target="https://www.20087.com/2007-12/R_2004_2008shiliujinchukoumaoyifazhanqBaoGao.html" TargetMode="External" Id="R616c69950b2e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2007-12-23T06:09:00Z</dcterms:created>
  <dcterms:modified xsi:type="dcterms:W3CDTF">2007-12-23T07:09:00Z</dcterms:modified>
  <dc:subject>2004-2008年中国石榴进出口贸易发展趋势决策咨询及行业竞争力调查研究报告</dc:subject>
  <dc:title>2004-2008年中国石榴进出口贸易发展趋势决策咨询及行业竞争力调查研究报告</dc:title>
  <cp:keywords>2004-2008年中国石榴进出口贸易发展趋势决策咨询及行业竞争力调查研究报告</cp:keywords>
  <dc:description>2004-2008年中国石榴进出口贸易发展趋势决策咨询及行业竞争力调查研究报告</dc:description>
</cp:coreProperties>
</file>