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460117ee94c27" w:history="1">
              <w:r>
                <w:rPr>
                  <w:rStyle w:val="Hyperlink"/>
                </w:rPr>
                <w:t>2004-2008年中国葡萄进出口贸易发展趋势决策咨询及行业竞争力调查研究报告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460117ee94c27" w:history="1">
              <w:r>
                <w:rPr>
                  <w:rStyle w:val="Hyperlink"/>
                </w:rPr>
                <w:t>2004-2008年中国葡萄进出口贸易发展趋势决策咨询及行业竞争力调查研究报告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460117ee94c27" w:history="1">
                <w:r>
                  <w:rPr>
                    <w:rStyle w:val="Hyperlink"/>
                  </w:rPr>
                  <w:t>https://www.20087.com/2007-12/R_2004_2008putaojinchukoumaoyifazhanquBaoGao.html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到2010年，中国葡萄酒业产值将达到300亿元左右，与此相适应的葡萄种植业产值将达到40余亿元。然而，令人遗憾的是，这样一个日益成熟的、具有巨大商机的农机市场，对于中国生产厂商来说，却几乎是空白。</w:t>
      </w:r>
      <w:r>
        <w:rPr>
          <w:rFonts w:hint="eastAsia"/>
        </w:rPr>
        <w:br/>
      </w:r>
      <w:r>
        <w:rPr>
          <w:rFonts w:hint="eastAsia"/>
        </w:rPr>
        <w:t>　　从种植地而言，产量居世界第六位的葡萄种植主要集中在新疆、山东、东北、京津、辽宁、山西、吉林和河南等北方地区。此外，由于葡萄产业发展同样面临着中国水果产业的通病：贮藏加工量十分有限，&amp;ldquo；季产季销&amp;rdquo；、&amp;ldquo；地产地销&amp;rdquo；是中国葡萄产业发展的&amp;ldquo；瓶颈&amp;rdquo；，其中硬件设备不足、机械化水平不高又是瓶颈中的瓶颈。因而，发展适应中国农业体制需要的产后分级、清洗、打蜡、包装、运输、贮藏和加工的微型或小型设备，更是葡萄产业实现机械化的重要组成部分。据统计，就整个水果行业来说，中国出口量不足0.5％。然而，并不是所有人都赞同修德水的葡萄机械小型化的观点，因为葡萄种植领域还存在着与农户种植模式相对应的模式，由于酒业资本进入葡萄种植领域而使大规模的使用葡萄机械化成为可能。</w:t>
      </w:r>
      <w:r>
        <w:rPr>
          <w:rFonts w:hint="eastAsia"/>
        </w:rPr>
        <w:br/>
      </w:r>
      <w:r>
        <w:rPr>
          <w:rFonts w:hint="eastAsia"/>
        </w:rPr>
        <w:t>　　全国对葡萄机械的需求量至少为5000台套左右，总产值达到1.5亿元，如果加上保鲜、储藏加工等环节，就不仅仅只有数亿元而言的问题。同时，实行葡萄生产机械化，也不仅仅是提高效率而言的。由于中国种植葡萄的地域主要是&amp;ldquo；上山下滩&amp;rdquo；；种植的模式主要是个体农户，因此，葡萄果园机械化，需要的是微型化、小型化，便于山区果园操作。</w:t>
      </w:r>
      <w:r>
        <w:rPr>
          <w:rFonts w:hint="eastAsia"/>
        </w:rPr>
        <w:br/>
      </w:r>
      <w:r>
        <w:rPr>
          <w:rFonts w:hint="eastAsia"/>
        </w:rPr>
        <w:t>　　当前我国葡萄、葡萄酒产业已进入了一个以质量、安全和流通为中心的发展新阶段。实行产业化生产，提高葡萄及其加工产品的质量，增强我国葡萄产品的国内国际市场竞争力，全面提高葡萄栽培和加工产业的经济效益已成为当前我国葡萄、葡萄酒科技工作者的一项重要工作和任务。进入国际市场，参与国际竞争已成为今后生产和流通发展的必然趋势，为此，我们必须面向世界，解放思想。葡萄和葡萄产后加工产业必须牢固树立质量、安全第一的新思维。全国各个葡萄和葡萄酒产区、企业都要真正把产品质量和安全放在首要的位置来抓，用质量和安全来促进生产效益和市场竞争力的提高，使我国葡萄和葡萄酒生产由传统的以质量为中心，转移到以质量、安全、效益为中心的新模式上来，实现生产经营理念新的战略转移。专家们呼吁：当前世界葡萄、葡萄酒产业发展的特点是先进科学技术的应用不断深入。国家和有关省市及相关部门应重视葡萄、葡萄酒的科学研究和研究成果的示范普及，加大对葡萄生产和产后加工科研的支持和扶持，尤其要重视新品种选育，优势区域布局，脱毒苗木生产，优质无公害栽培技术及产后贮藏、保鲜、加工新技术的研究，把我国葡萄产业发展建立在先进的科学技术基础上。大力普及新品种、新技术，尽快实现葡萄生产的科学化、产业化、高效化。</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世界葡萄市场概况分析</w:t>
      </w:r>
      <w:r>
        <w:rPr>
          <w:rFonts w:hint="eastAsia"/>
        </w:rPr>
        <w:br/>
      </w:r>
      <w:r>
        <w:rPr>
          <w:rFonts w:hint="eastAsia"/>
        </w:rPr>
        <w:t>　　第一节 世界葡萄市场概况分析</w:t>
      </w:r>
      <w:r>
        <w:rPr>
          <w:rFonts w:hint="eastAsia"/>
        </w:rPr>
        <w:br/>
      </w:r>
      <w:r>
        <w:rPr>
          <w:rFonts w:hint="eastAsia"/>
        </w:rPr>
        <w:t>　　　　一、世界葡萄主要品种</w:t>
      </w:r>
      <w:r>
        <w:rPr>
          <w:rFonts w:hint="eastAsia"/>
        </w:rPr>
        <w:br/>
      </w:r>
      <w:r>
        <w:rPr>
          <w:rFonts w:hint="eastAsia"/>
        </w:rPr>
        <w:t>　　　　二、世界葡萄种植面积</w:t>
      </w:r>
      <w:r>
        <w:rPr>
          <w:rFonts w:hint="eastAsia"/>
        </w:rPr>
        <w:br/>
      </w:r>
      <w:r>
        <w:rPr>
          <w:rFonts w:hint="eastAsia"/>
        </w:rPr>
        <w:t>　　　　三、主要葡萄种植国市场概况</w:t>
      </w:r>
      <w:r>
        <w:rPr>
          <w:rFonts w:hint="eastAsia"/>
        </w:rPr>
        <w:br/>
      </w:r>
      <w:r>
        <w:rPr>
          <w:rFonts w:hint="eastAsia"/>
        </w:rPr>
        <w:t>　　　　四、主要葡萄消费国市场概况</w:t>
      </w:r>
      <w:r>
        <w:rPr>
          <w:rFonts w:hint="eastAsia"/>
        </w:rPr>
        <w:br/>
      </w:r>
      <w:r>
        <w:rPr>
          <w:rFonts w:hint="eastAsia"/>
        </w:rPr>
        <w:t>　　第二节 世界葡萄供给概况分析</w:t>
      </w:r>
      <w:r>
        <w:rPr>
          <w:rFonts w:hint="eastAsia"/>
        </w:rPr>
        <w:br/>
      </w:r>
      <w:r>
        <w:rPr>
          <w:rFonts w:hint="eastAsia"/>
        </w:rPr>
        <w:t>　　第三节 世界葡萄需求概况分析</w:t>
      </w:r>
      <w:r>
        <w:rPr>
          <w:rFonts w:hint="eastAsia"/>
        </w:rPr>
        <w:br/>
      </w:r>
      <w:r>
        <w:rPr>
          <w:rFonts w:hint="eastAsia"/>
        </w:rPr>
        <w:t>　　第四节 世界葡萄贸易概况分析</w:t>
      </w:r>
      <w:r>
        <w:rPr>
          <w:rFonts w:hint="eastAsia"/>
        </w:rPr>
        <w:br/>
      </w:r>
      <w:r>
        <w:rPr>
          <w:rFonts w:hint="eastAsia"/>
        </w:rPr>
        <w:br/>
      </w:r>
      <w:r>
        <w:rPr>
          <w:rFonts w:hint="eastAsia"/>
        </w:rPr>
        <w:t>第三章 中国葡萄种植基地及种植面积分析</w:t>
      </w:r>
      <w:r>
        <w:rPr>
          <w:rFonts w:hint="eastAsia"/>
        </w:rPr>
        <w:br/>
      </w:r>
      <w:r>
        <w:rPr>
          <w:rFonts w:hint="eastAsia"/>
        </w:rPr>
        <w:t>　　第一节 中国葡萄种植现状</w:t>
      </w:r>
      <w:r>
        <w:rPr>
          <w:rFonts w:hint="eastAsia"/>
        </w:rPr>
        <w:br/>
      </w:r>
      <w:r>
        <w:rPr>
          <w:rFonts w:hint="eastAsia"/>
        </w:rPr>
        <w:t>　　　　一、2006年中国葡萄主要种植基地</w:t>
      </w:r>
      <w:r>
        <w:rPr>
          <w:rFonts w:hint="eastAsia"/>
        </w:rPr>
        <w:br/>
      </w:r>
      <w:r>
        <w:rPr>
          <w:rFonts w:hint="eastAsia"/>
        </w:rPr>
        <w:t>　　　　二、2000-2006年中国葡萄种植面积及产量</w:t>
      </w:r>
      <w:r>
        <w:rPr>
          <w:rFonts w:hint="eastAsia"/>
        </w:rPr>
        <w:br/>
      </w:r>
      <w:r>
        <w:rPr>
          <w:rFonts w:hint="eastAsia"/>
        </w:rPr>
        <w:t>　　　　三、中国葡萄种植技术情况</w:t>
      </w:r>
      <w:r>
        <w:rPr>
          <w:rFonts w:hint="eastAsia"/>
        </w:rPr>
        <w:br/>
      </w:r>
      <w:r>
        <w:rPr>
          <w:rFonts w:hint="eastAsia"/>
        </w:rPr>
        <w:t>　　第二节 中国主要葡萄基地情况</w:t>
      </w:r>
      <w:r>
        <w:rPr>
          <w:rFonts w:hint="eastAsia"/>
        </w:rPr>
        <w:br/>
      </w:r>
      <w:r>
        <w:rPr>
          <w:rFonts w:hint="eastAsia"/>
        </w:rPr>
        <w:t>　　　　一、xx葡萄基地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二、xx葡萄基地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三、xx葡萄基地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四、xx葡萄基地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五、xx葡萄基地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六、xx葡萄基地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中国葡萄消费需求分析</w:t>
      </w:r>
      <w:r>
        <w:rPr>
          <w:rFonts w:hint="eastAsia"/>
        </w:rPr>
        <w:br/>
      </w:r>
      <w:r>
        <w:rPr>
          <w:rFonts w:hint="eastAsia"/>
        </w:rPr>
        <w:t>　　第一节 中国鲜葡萄消费情况</w:t>
      </w:r>
      <w:r>
        <w:rPr>
          <w:rFonts w:hint="eastAsia"/>
        </w:rPr>
        <w:br/>
      </w:r>
      <w:r>
        <w:rPr>
          <w:rFonts w:hint="eastAsia"/>
        </w:rPr>
        <w:t>　　　　一、鲜葡萄消费品种</w:t>
      </w:r>
      <w:r>
        <w:rPr>
          <w:rFonts w:hint="eastAsia"/>
        </w:rPr>
        <w:br/>
      </w:r>
      <w:r>
        <w:rPr>
          <w:rFonts w:hint="eastAsia"/>
        </w:rPr>
        <w:t>　　　　二、鲜葡萄消费渠道</w:t>
      </w:r>
      <w:r>
        <w:rPr>
          <w:rFonts w:hint="eastAsia"/>
        </w:rPr>
        <w:br/>
      </w:r>
      <w:r>
        <w:rPr>
          <w:rFonts w:hint="eastAsia"/>
        </w:rPr>
        <w:t>　　　　三、鲜葡萄消费者分析</w:t>
      </w:r>
      <w:r>
        <w:rPr>
          <w:rFonts w:hint="eastAsia"/>
        </w:rPr>
        <w:br/>
      </w:r>
      <w:r>
        <w:rPr>
          <w:rFonts w:hint="eastAsia"/>
        </w:rPr>
        <w:t>　　　　四、鲜葡萄消费量</w:t>
      </w:r>
      <w:r>
        <w:rPr>
          <w:rFonts w:hint="eastAsia"/>
        </w:rPr>
        <w:br/>
      </w:r>
      <w:r>
        <w:rPr>
          <w:rFonts w:hint="eastAsia"/>
        </w:rPr>
        <w:t>　　　　五、鲜葡萄消费价格</w:t>
      </w:r>
      <w:r>
        <w:rPr>
          <w:rFonts w:hint="eastAsia"/>
        </w:rPr>
        <w:br/>
      </w:r>
      <w:r>
        <w:rPr>
          <w:rFonts w:hint="eastAsia"/>
        </w:rPr>
        <w:t>　　第二节 中国葡萄干消费情况</w:t>
      </w:r>
      <w:r>
        <w:rPr>
          <w:rFonts w:hint="eastAsia"/>
        </w:rPr>
        <w:br/>
      </w:r>
      <w:r>
        <w:rPr>
          <w:rFonts w:hint="eastAsia"/>
        </w:rPr>
        <w:t>　　　　一、葡萄干消费渠道</w:t>
      </w:r>
      <w:r>
        <w:rPr>
          <w:rFonts w:hint="eastAsia"/>
        </w:rPr>
        <w:br/>
      </w:r>
      <w:r>
        <w:rPr>
          <w:rFonts w:hint="eastAsia"/>
        </w:rPr>
        <w:t>　　　　二、葡萄干消费者分析</w:t>
      </w:r>
      <w:r>
        <w:rPr>
          <w:rFonts w:hint="eastAsia"/>
        </w:rPr>
        <w:br/>
      </w:r>
      <w:r>
        <w:rPr>
          <w:rFonts w:hint="eastAsia"/>
        </w:rPr>
        <w:t>　　　　三、葡萄干消费量</w:t>
      </w:r>
      <w:r>
        <w:rPr>
          <w:rFonts w:hint="eastAsia"/>
        </w:rPr>
        <w:br/>
      </w:r>
      <w:r>
        <w:rPr>
          <w:rFonts w:hint="eastAsia"/>
        </w:rPr>
        <w:t>　　　　四、葡萄干消费价格</w:t>
      </w:r>
      <w:r>
        <w:rPr>
          <w:rFonts w:hint="eastAsia"/>
        </w:rPr>
        <w:br/>
      </w:r>
      <w:r>
        <w:rPr>
          <w:rFonts w:hint="eastAsia"/>
        </w:rPr>
        <w:t>　　第三节 中国葡萄酒消费情况</w:t>
      </w:r>
      <w:r>
        <w:rPr>
          <w:rFonts w:hint="eastAsia"/>
        </w:rPr>
        <w:br/>
      </w:r>
      <w:r>
        <w:rPr>
          <w:rFonts w:hint="eastAsia"/>
        </w:rPr>
        <w:t>　　　　一、葡萄酒消费渠道</w:t>
      </w:r>
      <w:r>
        <w:rPr>
          <w:rFonts w:hint="eastAsia"/>
        </w:rPr>
        <w:br/>
      </w:r>
      <w:r>
        <w:rPr>
          <w:rFonts w:hint="eastAsia"/>
        </w:rPr>
        <w:t>　　　　二、葡萄酒消费者分析</w:t>
      </w:r>
      <w:r>
        <w:rPr>
          <w:rFonts w:hint="eastAsia"/>
        </w:rPr>
        <w:br/>
      </w:r>
      <w:r>
        <w:rPr>
          <w:rFonts w:hint="eastAsia"/>
        </w:rPr>
        <w:t>　　　　三、葡萄酒消费量</w:t>
      </w:r>
      <w:r>
        <w:rPr>
          <w:rFonts w:hint="eastAsia"/>
        </w:rPr>
        <w:br/>
      </w:r>
      <w:r>
        <w:rPr>
          <w:rFonts w:hint="eastAsia"/>
        </w:rPr>
        <w:t>　　　　四、葡萄酒消费价格</w:t>
      </w:r>
      <w:r>
        <w:rPr>
          <w:rFonts w:hint="eastAsia"/>
        </w:rPr>
        <w:br/>
      </w:r>
      <w:r>
        <w:rPr>
          <w:rFonts w:hint="eastAsia"/>
        </w:rPr>
        <w:t>　　第四节 中国葡萄饮料消费情况</w:t>
      </w:r>
      <w:r>
        <w:rPr>
          <w:rFonts w:hint="eastAsia"/>
        </w:rPr>
        <w:br/>
      </w:r>
      <w:r>
        <w:rPr>
          <w:rFonts w:hint="eastAsia"/>
        </w:rPr>
        <w:t>　　　　一、葡萄饮料消费渠道</w:t>
      </w:r>
      <w:r>
        <w:rPr>
          <w:rFonts w:hint="eastAsia"/>
        </w:rPr>
        <w:br/>
      </w:r>
      <w:r>
        <w:rPr>
          <w:rFonts w:hint="eastAsia"/>
        </w:rPr>
        <w:t>　　　　二、葡萄饮料消费者分析</w:t>
      </w:r>
      <w:r>
        <w:rPr>
          <w:rFonts w:hint="eastAsia"/>
        </w:rPr>
        <w:br/>
      </w:r>
      <w:r>
        <w:rPr>
          <w:rFonts w:hint="eastAsia"/>
        </w:rPr>
        <w:t>　　　　三、葡萄饮料消费量</w:t>
      </w:r>
      <w:r>
        <w:rPr>
          <w:rFonts w:hint="eastAsia"/>
        </w:rPr>
        <w:br/>
      </w:r>
      <w:r>
        <w:rPr>
          <w:rFonts w:hint="eastAsia"/>
        </w:rPr>
        <w:t>　　　　四、葡萄饮料消费价格</w:t>
      </w:r>
      <w:r>
        <w:rPr>
          <w:rFonts w:hint="eastAsia"/>
        </w:rPr>
        <w:br/>
      </w:r>
      <w:r>
        <w:rPr>
          <w:rFonts w:hint="eastAsia"/>
        </w:rPr>
        <w:br/>
      </w:r>
      <w:r>
        <w:rPr>
          <w:rFonts w:hint="eastAsia"/>
        </w:rPr>
        <w:t>第五章 中国葡萄市场供给分析</w:t>
      </w:r>
      <w:r>
        <w:rPr>
          <w:rFonts w:hint="eastAsia"/>
        </w:rPr>
        <w:br/>
      </w:r>
      <w:r>
        <w:rPr>
          <w:rFonts w:hint="eastAsia"/>
        </w:rPr>
        <w:t>　　　　一、2000-2006年中国鲜葡萄供给分析</w:t>
      </w:r>
      <w:r>
        <w:rPr>
          <w:rFonts w:hint="eastAsia"/>
        </w:rPr>
        <w:br/>
      </w:r>
      <w:r>
        <w:rPr>
          <w:rFonts w:hint="eastAsia"/>
        </w:rPr>
        <w:t>　　　　二、2000-2006年中国葡萄干供给分析</w:t>
      </w:r>
      <w:r>
        <w:rPr>
          <w:rFonts w:hint="eastAsia"/>
        </w:rPr>
        <w:br/>
      </w:r>
      <w:r>
        <w:rPr>
          <w:rFonts w:hint="eastAsia"/>
        </w:rPr>
        <w:t>　　　　三、2000-2006年中国葡萄饮料供给分析</w:t>
      </w:r>
      <w:r>
        <w:rPr>
          <w:rFonts w:hint="eastAsia"/>
        </w:rPr>
        <w:br/>
      </w:r>
      <w:r>
        <w:rPr>
          <w:rFonts w:hint="eastAsia"/>
        </w:rPr>
        <w:t>　　　　四、2000-2006年中国葡萄酒供给分析</w:t>
      </w:r>
      <w:r>
        <w:rPr>
          <w:rFonts w:hint="eastAsia"/>
        </w:rPr>
        <w:br/>
      </w:r>
      <w:r>
        <w:rPr>
          <w:rFonts w:hint="eastAsia"/>
        </w:rPr>
        <w:br/>
      </w:r>
      <w:r>
        <w:rPr>
          <w:rFonts w:hint="eastAsia"/>
        </w:rPr>
        <w:t>第六章 中国葡萄深加工情况</w:t>
      </w:r>
      <w:r>
        <w:rPr>
          <w:rFonts w:hint="eastAsia"/>
        </w:rPr>
        <w:br/>
      </w:r>
      <w:r>
        <w:rPr>
          <w:rFonts w:hint="eastAsia"/>
        </w:rPr>
        <w:t>　　　　一、葡萄深加工品种</w:t>
      </w:r>
      <w:r>
        <w:rPr>
          <w:rFonts w:hint="eastAsia"/>
        </w:rPr>
        <w:br/>
      </w:r>
      <w:r>
        <w:rPr>
          <w:rFonts w:hint="eastAsia"/>
        </w:rPr>
        <w:t>　　　　二、葡萄深加工技术</w:t>
      </w:r>
      <w:r>
        <w:rPr>
          <w:rFonts w:hint="eastAsia"/>
        </w:rPr>
        <w:br/>
      </w:r>
      <w:r>
        <w:rPr>
          <w:rFonts w:hint="eastAsia"/>
        </w:rPr>
        <w:t>　　　　三、2006年葡萄深加工项目</w:t>
      </w:r>
      <w:r>
        <w:rPr>
          <w:rFonts w:hint="eastAsia"/>
        </w:rPr>
        <w:br/>
      </w:r>
      <w:r>
        <w:rPr>
          <w:rFonts w:hint="eastAsia"/>
        </w:rPr>
        <w:t>　　　　四、葡萄深加工趋势</w:t>
      </w:r>
      <w:r>
        <w:rPr>
          <w:rFonts w:hint="eastAsia"/>
        </w:rPr>
        <w:br/>
      </w:r>
      <w:r>
        <w:rPr>
          <w:rFonts w:hint="eastAsia"/>
        </w:rPr>
        <w:br/>
      </w:r>
      <w:r>
        <w:rPr>
          <w:rFonts w:hint="eastAsia"/>
        </w:rPr>
        <w:t>第七章 2000年—2007年国内葡萄进出口贸易分析</w:t>
      </w:r>
      <w:r>
        <w:rPr>
          <w:rFonts w:hint="eastAsia"/>
        </w:rPr>
        <w:br/>
      </w:r>
      <w:r>
        <w:rPr>
          <w:rFonts w:hint="eastAsia"/>
        </w:rPr>
        <w:t>　　第一节 2000-2007年中国葡萄进口情况分析</w:t>
      </w:r>
      <w:r>
        <w:rPr>
          <w:rFonts w:hint="eastAsia"/>
        </w:rPr>
        <w:br/>
      </w:r>
      <w:r>
        <w:rPr>
          <w:rFonts w:hint="eastAsia"/>
        </w:rPr>
        <w:t>　　　　一、2000-2007年葡萄年度进口总量统计</w:t>
      </w:r>
      <w:r>
        <w:rPr>
          <w:rFonts w:hint="eastAsia"/>
        </w:rPr>
        <w:br/>
      </w:r>
      <w:r>
        <w:rPr>
          <w:rFonts w:hint="eastAsia"/>
        </w:rPr>
        <w:t>　　　　二、2000-2007年葡萄进口海关统计</w:t>
      </w:r>
      <w:r>
        <w:rPr>
          <w:rFonts w:hint="eastAsia"/>
        </w:rPr>
        <w:br/>
      </w:r>
      <w:r>
        <w:rPr>
          <w:rFonts w:hint="eastAsia"/>
        </w:rPr>
        <w:t>　　　　三、2000-2007年葡萄月度进口量及进口单价</w:t>
      </w:r>
      <w:r>
        <w:rPr>
          <w:rFonts w:hint="eastAsia"/>
        </w:rPr>
        <w:br/>
      </w:r>
      <w:r>
        <w:rPr>
          <w:rFonts w:hint="eastAsia"/>
        </w:rPr>
        <w:t>　　　　四、2000-2007年葡萄进口收货省地统计</w:t>
      </w:r>
      <w:r>
        <w:rPr>
          <w:rFonts w:hint="eastAsia"/>
        </w:rPr>
        <w:br/>
      </w:r>
      <w:r>
        <w:rPr>
          <w:rFonts w:hint="eastAsia"/>
        </w:rPr>
        <w:t>　　　　五、2000-2007年葡萄进口贸易方式统计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十、2000-2007年葡萄进口国别统计</w:t>
      </w:r>
      <w:r>
        <w:rPr>
          <w:rFonts w:hint="eastAsia"/>
        </w:rPr>
        <w:br/>
      </w:r>
      <w:r>
        <w:rPr>
          <w:rFonts w:hint="eastAsia"/>
        </w:rPr>
        <w:t>　　第二节 2000-2007年中国葡萄出口情况分析</w:t>
      </w:r>
      <w:r>
        <w:rPr>
          <w:rFonts w:hint="eastAsia"/>
        </w:rPr>
        <w:br/>
      </w:r>
      <w:r>
        <w:rPr>
          <w:rFonts w:hint="eastAsia"/>
        </w:rPr>
        <w:t>　　　　一、2000-2007年葡萄出口总量统计</w:t>
      </w:r>
      <w:r>
        <w:rPr>
          <w:rFonts w:hint="eastAsia"/>
        </w:rPr>
        <w:br/>
      </w:r>
      <w:r>
        <w:rPr>
          <w:rFonts w:hint="eastAsia"/>
        </w:rPr>
        <w:t>　　　　二、2000-2007年葡萄出口海关统计</w:t>
      </w:r>
      <w:r>
        <w:rPr>
          <w:rFonts w:hint="eastAsia"/>
        </w:rPr>
        <w:br/>
      </w:r>
      <w:r>
        <w:rPr>
          <w:rFonts w:hint="eastAsia"/>
        </w:rPr>
        <w:t>　　　　三、2000-2007年葡萄月度出口量及出口单价</w:t>
      </w:r>
      <w:r>
        <w:rPr>
          <w:rFonts w:hint="eastAsia"/>
        </w:rPr>
        <w:br/>
      </w:r>
      <w:r>
        <w:rPr>
          <w:rFonts w:hint="eastAsia"/>
        </w:rPr>
        <w:t>　　　　四、2000-2007年葡萄出口收货省地统计</w:t>
      </w:r>
      <w:r>
        <w:rPr>
          <w:rFonts w:hint="eastAsia"/>
        </w:rPr>
        <w:br/>
      </w:r>
      <w:r>
        <w:rPr>
          <w:rFonts w:hint="eastAsia"/>
        </w:rPr>
        <w:t>　　　　五、2000-2007年葡萄出口贸易方式统计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十、2000-2007年葡萄出口国别统计</w:t>
      </w:r>
      <w:r>
        <w:rPr>
          <w:rFonts w:hint="eastAsia"/>
        </w:rPr>
        <w:br/>
      </w:r>
      <w:r>
        <w:rPr>
          <w:rFonts w:hint="eastAsia"/>
        </w:rPr>
        <w:t>　　第三节 2000-2007年葡萄进口国别分析</w:t>
      </w:r>
      <w:r>
        <w:rPr>
          <w:rFonts w:hint="eastAsia"/>
        </w:rPr>
        <w:br/>
      </w:r>
      <w:r>
        <w:rPr>
          <w:rFonts w:hint="eastAsia"/>
        </w:rPr>
        <w:t>　　　　一、2000-2007年葡萄进口国统计</w:t>
      </w:r>
      <w:r>
        <w:rPr>
          <w:rFonts w:hint="eastAsia"/>
        </w:rPr>
        <w:br/>
      </w:r>
      <w:r>
        <w:rPr>
          <w:rFonts w:hint="eastAsia"/>
        </w:rPr>
        <w:t>　　　　二、2000-2007年葡萄进口途径国统计</w:t>
      </w:r>
      <w:r>
        <w:rPr>
          <w:rFonts w:hint="eastAsia"/>
        </w:rPr>
        <w:br/>
      </w:r>
      <w:r>
        <w:rPr>
          <w:rFonts w:hint="eastAsia"/>
        </w:rPr>
        <w:t>　　　　三、2000-2007年葡萄进口收货省地统计</w:t>
      </w:r>
      <w:r>
        <w:rPr>
          <w:rFonts w:hint="eastAsia"/>
        </w:rPr>
        <w:br/>
      </w:r>
      <w:r>
        <w:rPr>
          <w:rFonts w:hint="eastAsia"/>
        </w:rPr>
        <w:t>　　　　四、2000-2007年葡萄进口贸易方式统计</w:t>
      </w:r>
      <w:r>
        <w:rPr>
          <w:rFonts w:hint="eastAsia"/>
        </w:rPr>
        <w:br/>
      </w:r>
      <w:r>
        <w:rPr>
          <w:rFonts w:hint="eastAsia"/>
        </w:rPr>
        <w:t>　　　　五、2000-2007年进口运输方式统计</w:t>
      </w:r>
      <w:r>
        <w:rPr>
          <w:rFonts w:hint="eastAsia"/>
        </w:rPr>
        <w:br/>
      </w:r>
      <w:r>
        <w:rPr>
          <w:rFonts w:hint="eastAsia"/>
        </w:rPr>
        <w:t>　　第四节 2000-2007年葡萄出口国别分析</w:t>
      </w:r>
      <w:r>
        <w:rPr>
          <w:rFonts w:hint="eastAsia"/>
        </w:rPr>
        <w:br/>
      </w:r>
      <w:r>
        <w:rPr>
          <w:rFonts w:hint="eastAsia"/>
        </w:rPr>
        <w:t>　　　　一、2000-2007年葡萄出口国统计</w:t>
      </w:r>
      <w:r>
        <w:rPr>
          <w:rFonts w:hint="eastAsia"/>
        </w:rPr>
        <w:br/>
      </w:r>
      <w:r>
        <w:rPr>
          <w:rFonts w:hint="eastAsia"/>
        </w:rPr>
        <w:t>　　　　二、2000-2007年葡萄出口途径国统计</w:t>
      </w:r>
      <w:r>
        <w:rPr>
          <w:rFonts w:hint="eastAsia"/>
        </w:rPr>
        <w:br/>
      </w:r>
      <w:r>
        <w:rPr>
          <w:rFonts w:hint="eastAsia"/>
        </w:rPr>
        <w:t>　　　　三、2000-2007年葡萄出口发货省地统计</w:t>
      </w:r>
      <w:r>
        <w:rPr>
          <w:rFonts w:hint="eastAsia"/>
        </w:rPr>
        <w:br/>
      </w:r>
      <w:r>
        <w:rPr>
          <w:rFonts w:hint="eastAsia"/>
        </w:rPr>
        <w:t>　　　　四、2000-2007年葡萄出口贸易方式统计</w:t>
      </w:r>
      <w:r>
        <w:rPr>
          <w:rFonts w:hint="eastAsia"/>
        </w:rPr>
        <w:br/>
      </w:r>
      <w:r>
        <w:rPr>
          <w:rFonts w:hint="eastAsia"/>
        </w:rPr>
        <w:t>　　　　五、2000-2007年出口运输方式统计</w:t>
      </w:r>
      <w:r>
        <w:rPr>
          <w:rFonts w:hint="eastAsia"/>
        </w:rPr>
        <w:br/>
      </w:r>
      <w:r>
        <w:rPr>
          <w:rFonts w:hint="eastAsia"/>
        </w:rPr>
        <w:t>　　第五节 2007-2010年中国葡萄进口贸易预测</w:t>
      </w:r>
      <w:r>
        <w:rPr>
          <w:rFonts w:hint="eastAsia"/>
        </w:rPr>
        <w:br/>
      </w:r>
      <w:r>
        <w:rPr>
          <w:rFonts w:hint="eastAsia"/>
        </w:rPr>
        <w:t>　　　　一、2007-2010年葡萄进口总量预测</w:t>
      </w:r>
      <w:r>
        <w:rPr>
          <w:rFonts w:hint="eastAsia"/>
        </w:rPr>
        <w:br/>
      </w:r>
      <w:r>
        <w:rPr>
          <w:rFonts w:hint="eastAsia"/>
        </w:rPr>
        <w:t>　　　　二、2007-2010年葡萄进口量及进口单价预测</w:t>
      </w:r>
      <w:r>
        <w:rPr>
          <w:rFonts w:hint="eastAsia"/>
        </w:rPr>
        <w:br/>
      </w:r>
      <w:r>
        <w:rPr>
          <w:rFonts w:hint="eastAsia"/>
        </w:rPr>
        <w:t>　　　　三、2007-2010年葡萄进口贸易方式预测</w:t>
      </w:r>
      <w:r>
        <w:rPr>
          <w:rFonts w:hint="eastAsia"/>
        </w:rPr>
        <w:br/>
      </w:r>
      <w:r>
        <w:rPr>
          <w:rFonts w:hint="eastAsia"/>
        </w:rPr>
        <w:t>　　　　四、2007-2010年进口运输方式趋势</w:t>
      </w:r>
      <w:r>
        <w:rPr>
          <w:rFonts w:hint="eastAsia"/>
        </w:rPr>
        <w:br/>
      </w:r>
      <w:r>
        <w:rPr>
          <w:rFonts w:hint="eastAsia"/>
        </w:rPr>
        <w:t>　　　　五、2007-2010年葡萄进口国别统计预测</w:t>
      </w:r>
      <w:r>
        <w:rPr>
          <w:rFonts w:hint="eastAsia"/>
        </w:rPr>
        <w:br/>
      </w:r>
      <w:r>
        <w:rPr>
          <w:rFonts w:hint="eastAsia"/>
        </w:rPr>
        <w:t>　　第六节 2007-2010年中国葡萄出口贸易预测</w:t>
      </w:r>
      <w:r>
        <w:rPr>
          <w:rFonts w:hint="eastAsia"/>
        </w:rPr>
        <w:br/>
      </w:r>
      <w:r>
        <w:rPr>
          <w:rFonts w:hint="eastAsia"/>
        </w:rPr>
        <w:t>　　　　一、2007-2010年葡萄出口总量预测</w:t>
      </w:r>
      <w:r>
        <w:rPr>
          <w:rFonts w:hint="eastAsia"/>
        </w:rPr>
        <w:br/>
      </w:r>
      <w:r>
        <w:rPr>
          <w:rFonts w:hint="eastAsia"/>
        </w:rPr>
        <w:t>　　　　二、2007-2010年葡萄出口量及进口单价预测</w:t>
      </w:r>
      <w:r>
        <w:rPr>
          <w:rFonts w:hint="eastAsia"/>
        </w:rPr>
        <w:br/>
      </w:r>
      <w:r>
        <w:rPr>
          <w:rFonts w:hint="eastAsia"/>
        </w:rPr>
        <w:t>　　　　三、2007-2010年葡萄出口贸易方式预测</w:t>
      </w:r>
      <w:r>
        <w:rPr>
          <w:rFonts w:hint="eastAsia"/>
        </w:rPr>
        <w:br/>
      </w:r>
      <w:r>
        <w:rPr>
          <w:rFonts w:hint="eastAsia"/>
        </w:rPr>
        <w:t>　　　　四、2007-2010年出口运输方式趋势</w:t>
      </w:r>
      <w:r>
        <w:rPr>
          <w:rFonts w:hint="eastAsia"/>
        </w:rPr>
        <w:br/>
      </w:r>
      <w:r>
        <w:rPr>
          <w:rFonts w:hint="eastAsia"/>
        </w:rPr>
        <w:t>　　　　五、2007-2010年葡萄出口国别统计预测</w:t>
      </w:r>
      <w:r>
        <w:rPr>
          <w:rFonts w:hint="eastAsia"/>
        </w:rPr>
        <w:br/>
      </w:r>
      <w:r>
        <w:rPr>
          <w:rFonts w:hint="eastAsia"/>
        </w:rPr>
        <w:br/>
      </w:r>
      <w:r>
        <w:rPr>
          <w:rFonts w:hint="eastAsia"/>
        </w:rPr>
        <w:t>第八章 中国葡萄加工和进出口企业分析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世界各国葡萄进出口管理政策</w:t>
      </w:r>
      <w:r>
        <w:rPr>
          <w:rFonts w:hint="eastAsia"/>
        </w:rPr>
        <w:br/>
      </w:r>
      <w:r>
        <w:rPr>
          <w:rFonts w:hint="eastAsia"/>
        </w:rPr>
        <w:t>　　第一节 东亚葡萄进出口管理政策</w:t>
      </w:r>
      <w:r>
        <w:rPr>
          <w:rFonts w:hint="eastAsia"/>
        </w:rPr>
        <w:br/>
      </w:r>
      <w:r>
        <w:rPr>
          <w:rFonts w:hint="eastAsia"/>
        </w:rPr>
        <w:t>　　第二节 南亚葡萄进出口管理政策</w:t>
      </w:r>
      <w:r>
        <w:rPr>
          <w:rFonts w:hint="eastAsia"/>
        </w:rPr>
        <w:br/>
      </w:r>
      <w:r>
        <w:rPr>
          <w:rFonts w:hint="eastAsia"/>
        </w:rPr>
        <w:t>　　第三节 欧洲葡萄进出口管理政策</w:t>
      </w:r>
      <w:r>
        <w:rPr>
          <w:rFonts w:hint="eastAsia"/>
        </w:rPr>
        <w:br/>
      </w:r>
      <w:r>
        <w:rPr>
          <w:rFonts w:hint="eastAsia"/>
        </w:rPr>
        <w:t>　　第四节 北美葡萄进出口管理政策</w:t>
      </w:r>
      <w:r>
        <w:rPr>
          <w:rFonts w:hint="eastAsia"/>
        </w:rPr>
        <w:br/>
      </w:r>
      <w:r>
        <w:rPr>
          <w:rFonts w:hint="eastAsia"/>
        </w:rPr>
        <w:t>　　第五节 (中.智.林)南美葡萄进出口管理政策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460117ee94c27" w:history="1">
        <w:r>
          <w:rPr>
            <w:rStyle w:val="Hyperlink"/>
          </w:rPr>
          <w:t>2004-2008年中国葡萄进出口贸易发展趋势决策咨询及行业竞争力调查研究报告</w:t>
        </w:r>
      </w:hyperlink>
      <w:r>
        <w:rPr>
          <w:color w:val="C00000"/>
        </w:rPr>
        <w:t>》，报告编号：</w:t>
      </w:r>
      <w:r>
        <w:rPr>
          <w:rFonts w:hint="eastAsia"/>
          <w:color w:val="C00000"/>
        </w:rPr>
        <w:t>0251A53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460117ee94c27" w:history="1">
        <w:r>
          <w:rPr>
            <w:rStyle w:val="Hyperlink"/>
          </w:rPr>
          <w:t>https://www.20087.com/2007-12/R_2004_2008putaojinchukoumaoyifazhanquBaoGao.html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66d1dd262490d" w:history="1">
      <w:r>
        <w:rPr>
          <w:rStyle w:val="Hyperlink"/>
        </w:rPr>
        <w:t>2004-2008年中国葡萄进出口贸易发展趋势决策咨询及行业竞争力调查研究报告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putaojinchukoumaoyifazhanquBaoGao.html" TargetMode="External" Id="R6ef460117ee94c27" /></Relationships>
</file>

<file path=word/_rels/header2.xml.rels>&#65279;<?xml version="1.0" encoding="utf-8"?><Relationships xmlns="http://schemas.openxmlformats.org/package/2006/relationships"><Relationship Type="http://schemas.openxmlformats.org/officeDocument/2006/relationships/hyperlink" Target="https://www.20087.com/2007-12/R_2004_2008putaojinchukoumaoyifazhanquBaoGao.html" TargetMode="External" Id="R6dc66d1dd262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2007-12-23T01:17:00Z</dcterms:created>
  <dcterms:modified xsi:type="dcterms:W3CDTF">2007-12-23T02:17:00Z</dcterms:modified>
  <dc:subject>2004-2008年中国葡萄进出口贸易发展趋势决策咨询及行业竞争力调查研究报告</dc:subject>
  <dc:title>2004-2008年中国葡萄进出口贸易发展趋势决策咨询及行业竞争力调查研究报告</dc:title>
  <cp:keywords>2004-2008年中国葡萄进出口贸易发展趋势决策咨询及行业竞争力调查研究报告</cp:keywords>
  <dc:description>2004-2008年中国葡萄进出口贸易发展趋势决策咨询及行业竞争力调查研究报告</dc:description>
</cp:coreProperties>
</file>