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c71e6bc5f4c8c" w:history="1">
              <w:r>
                <w:rPr>
                  <w:rStyle w:val="Hyperlink"/>
                </w:rPr>
                <w:t>2004-2008年中国鲜柑桔进出口贸易发展趋势决策咨询及行业竞争力调查研究报告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c71e6bc5f4c8c" w:history="1">
              <w:r>
                <w:rPr>
                  <w:rStyle w:val="Hyperlink"/>
                </w:rPr>
                <w:t>2004-2008年中国鲜柑桔进出口贸易发展趋势决策咨询及行业竞争力调查研究报告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c71e6bc5f4c8c" w:history="1">
                <w:r>
                  <w:rPr>
                    <w:rStyle w:val="Hyperlink"/>
                  </w:rPr>
                  <w:t>https://www.20087.com/2007-12/R_2004_2008xianganjiejinchukoumaoyifazBaoGao.html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桔包括了柑、桔、橙、柚、柠檬等品种，其区别是：桔的果皮薄，果皮和果肉容易分开，果瓣之间也容易分开；橙果皮厚，果皮和果肉，果瓣之间都很紧密；柑是桔和橙的天然杂交种，果皮比桔厚些，但是容易剥开。</w:t>
      </w:r>
      <w:r>
        <w:rPr>
          <w:rFonts w:hint="eastAsia"/>
        </w:rPr>
        <w:br/>
      </w:r>
      <w:r>
        <w:rPr>
          <w:rFonts w:hint="eastAsia"/>
        </w:rPr>
        <w:t>　　表格 1：鲜柑桔种类及主产地</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世界鲜桃和油桃市场概况分析</w:t>
      </w:r>
      <w:r>
        <w:rPr>
          <w:rFonts w:hint="eastAsia"/>
        </w:rPr>
        <w:br/>
      </w:r>
      <w:r>
        <w:rPr>
          <w:rFonts w:hint="eastAsia"/>
        </w:rPr>
        <w:t>　　第一节 世界鲜柑桔市场概况分析</w:t>
      </w:r>
      <w:r>
        <w:rPr>
          <w:rFonts w:hint="eastAsia"/>
        </w:rPr>
        <w:br/>
      </w:r>
      <w:r>
        <w:rPr>
          <w:rFonts w:hint="eastAsia"/>
        </w:rPr>
        <w:t>　　　　一、世界鲜柑桔主要品种</w:t>
      </w:r>
      <w:r>
        <w:rPr>
          <w:rFonts w:hint="eastAsia"/>
        </w:rPr>
        <w:br/>
      </w:r>
      <w:r>
        <w:rPr>
          <w:rFonts w:hint="eastAsia"/>
        </w:rPr>
        <w:t>　　　　二、世界鲜柑桔种植面积</w:t>
      </w:r>
      <w:r>
        <w:rPr>
          <w:rFonts w:hint="eastAsia"/>
        </w:rPr>
        <w:br/>
      </w:r>
      <w:r>
        <w:rPr>
          <w:rFonts w:hint="eastAsia"/>
        </w:rPr>
        <w:t>　　　　三、主要鲜柑桔种植国市场概况</w:t>
      </w:r>
      <w:r>
        <w:rPr>
          <w:rFonts w:hint="eastAsia"/>
        </w:rPr>
        <w:br/>
      </w:r>
      <w:r>
        <w:rPr>
          <w:rFonts w:hint="eastAsia"/>
        </w:rPr>
        <w:t>　　　　四、主要鲜柑桔消费国市场概况</w:t>
      </w:r>
      <w:r>
        <w:rPr>
          <w:rFonts w:hint="eastAsia"/>
        </w:rPr>
        <w:br/>
      </w:r>
      <w:r>
        <w:rPr>
          <w:rFonts w:hint="eastAsia"/>
        </w:rPr>
        <w:t>　　第二节 世界鲜柑桔供给概况分析</w:t>
      </w:r>
      <w:r>
        <w:rPr>
          <w:rFonts w:hint="eastAsia"/>
        </w:rPr>
        <w:br/>
      </w:r>
      <w:r>
        <w:rPr>
          <w:rFonts w:hint="eastAsia"/>
        </w:rPr>
        <w:t>　　第三节 世界鲜柑桔需求概况分析</w:t>
      </w:r>
      <w:r>
        <w:rPr>
          <w:rFonts w:hint="eastAsia"/>
        </w:rPr>
        <w:br/>
      </w:r>
      <w:r>
        <w:rPr>
          <w:rFonts w:hint="eastAsia"/>
        </w:rPr>
        <w:t>　　第四节 世界鲜柑桔贸易概况分析</w:t>
      </w:r>
      <w:r>
        <w:rPr>
          <w:rFonts w:hint="eastAsia"/>
        </w:rPr>
        <w:br/>
      </w:r>
      <w:r>
        <w:rPr>
          <w:rFonts w:hint="eastAsia"/>
        </w:rPr>
        <w:br/>
      </w:r>
      <w:r>
        <w:rPr>
          <w:rFonts w:hint="eastAsia"/>
        </w:rPr>
        <w:t>第三章 中国鲜柑桔种植基地及种植面积分析</w:t>
      </w:r>
      <w:r>
        <w:rPr>
          <w:rFonts w:hint="eastAsia"/>
        </w:rPr>
        <w:br/>
      </w:r>
      <w:r>
        <w:rPr>
          <w:rFonts w:hint="eastAsia"/>
        </w:rPr>
        <w:t>　　第一节 中国鲜柑桔种植现状</w:t>
      </w:r>
      <w:r>
        <w:rPr>
          <w:rFonts w:hint="eastAsia"/>
        </w:rPr>
        <w:br/>
      </w:r>
      <w:r>
        <w:rPr>
          <w:rFonts w:hint="eastAsia"/>
        </w:rPr>
        <w:t>　　　　一、2006年中国鲜柑桔主要种植基地</w:t>
      </w:r>
      <w:r>
        <w:rPr>
          <w:rFonts w:hint="eastAsia"/>
        </w:rPr>
        <w:br/>
      </w:r>
      <w:r>
        <w:rPr>
          <w:rFonts w:hint="eastAsia"/>
        </w:rPr>
        <w:t>　　　　二、2000-2006年中国鲜柑桔种植面积及产量</w:t>
      </w:r>
      <w:r>
        <w:rPr>
          <w:rFonts w:hint="eastAsia"/>
        </w:rPr>
        <w:br/>
      </w:r>
      <w:r>
        <w:rPr>
          <w:rFonts w:hint="eastAsia"/>
        </w:rPr>
        <w:t>　　　　三、中国鲜柑桔种植技术情况</w:t>
      </w:r>
      <w:r>
        <w:rPr>
          <w:rFonts w:hint="eastAsia"/>
        </w:rPr>
        <w:br/>
      </w:r>
      <w:r>
        <w:rPr>
          <w:rFonts w:hint="eastAsia"/>
        </w:rPr>
        <w:t>　　第二节 中国主要鲜柑桔基地情况</w:t>
      </w:r>
      <w:r>
        <w:rPr>
          <w:rFonts w:hint="eastAsia"/>
        </w:rPr>
        <w:br/>
      </w:r>
      <w:r>
        <w:rPr>
          <w:rFonts w:hint="eastAsia"/>
        </w:rPr>
        <w:t>　　　　一、xx鲜柑桔基地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二、xx鲜柑桔基地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三、xx鲜柑桔基地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四、xx鲜柑桔基地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五、xx鲜柑桔基地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六、xx鲜柑桔基地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中国鲜柑桔消费需求分析</w:t>
      </w:r>
      <w:r>
        <w:rPr>
          <w:rFonts w:hint="eastAsia"/>
        </w:rPr>
        <w:br/>
      </w:r>
      <w:r>
        <w:rPr>
          <w:rFonts w:hint="eastAsia"/>
        </w:rPr>
        <w:t>　　第一节 中国鲜柑桔消费情况</w:t>
      </w:r>
      <w:r>
        <w:rPr>
          <w:rFonts w:hint="eastAsia"/>
        </w:rPr>
        <w:br/>
      </w:r>
      <w:r>
        <w:rPr>
          <w:rFonts w:hint="eastAsia"/>
        </w:rPr>
        <w:t>　　　　一、鲜柑桔消费品种</w:t>
      </w:r>
      <w:r>
        <w:rPr>
          <w:rFonts w:hint="eastAsia"/>
        </w:rPr>
        <w:br/>
      </w:r>
      <w:r>
        <w:rPr>
          <w:rFonts w:hint="eastAsia"/>
        </w:rPr>
        <w:t>　　　　二、鲜柑桔消费渠道</w:t>
      </w:r>
      <w:r>
        <w:rPr>
          <w:rFonts w:hint="eastAsia"/>
        </w:rPr>
        <w:br/>
      </w:r>
      <w:r>
        <w:rPr>
          <w:rFonts w:hint="eastAsia"/>
        </w:rPr>
        <w:t>　　　　三、鲜柑桔消费者分析</w:t>
      </w:r>
      <w:r>
        <w:rPr>
          <w:rFonts w:hint="eastAsia"/>
        </w:rPr>
        <w:br/>
      </w:r>
      <w:r>
        <w:rPr>
          <w:rFonts w:hint="eastAsia"/>
        </w:rPr>
        <w:t>　　　　四、鲜柑桔消费量</w:t>
      </w:r>
      <w:r>
        <w:rPr>
          <w:rFonts w:hint="eastAsia"/>
        </w:rPr>
        <w:br/>
      </w:r>
      <w:r>
        <w:rPr>
          <w:rFonts w:hint="eastAsia"/>
        </w:rPr>
        <w:t>　　　　五、鲜柑桔消费价格</w:t>
      </w:r>
      <w:r>
        <w:rPr>
          <w:rFonts w:hint="eastAsia"/>
        </w:rPr>
        <w:br/>
      </w:r>
      <w:r>
        <w:rPr>
          <w:rFonts w:hint="eastAsia"/>
        </w:rPr>
        <w:t>　　第二节 中国柑桔汁消费情况</w:t>
      </w:r>
      <w:r>
        <w:rPr>
          <w:rFonts w:hint="eastAsia"/>
        </w:rPr>
        <w:br/>
      </w:r>
      <w:r>
        <w:rPr>
          <w:rFonts w:hint="eastAsia"/>
        </w:rPr>
        <w:t>　　　　一、柑桔汁消费渠道</w:t>
      </w:r>
      <w:r>
        <w:rPr>
          <w:rFonts w:hint="eastAsia"/>
        </w:rPr>
        <w:br/>
      </w:r>
      <w:r>
        <w:rPr>
          <w:rFonts w:hint="eastAsia"/>
        </w:rPr>
        <w:t>　　　　二、柑桔汁消费者分析</w:t>
      </w:r>
      <w:r>
        <w:rPr>
          <w:rFonts w:hint="eastAsia"/>
        </w:rPr>
        <w:br/>
      </w:r>
      <w:r>
        <w:rPr>
          <w:rFonts w:hint="eastAsia"/>
        </w:rPr>
        <w:t>　　　　三、柑桔汁消费量</w:t>
      </w:r>
      <w:r>
        <w:rPr>
          <w:rFonts w:hint="eastAsia"/>
        </w:rPr>
        <w:br/>
      </w:r>
      <w:r>
        <w:rPr>
          <w:rFonts w:hint="eastAsia"/>
        </w:rPr>
        <w:t>　　　　四、柑桔汁消费价格</w:t>
      </w:r>
      <w:r>
        <w:rPr>
          <w:rFonts w:hint="eastAsia"/>
        </w:rPr>
        <w:br/>
      </w:r>
      <w:r>
        <w:rPr>
          <w:rFonts w:hint="eastAsia"/>
        </w:rPr>
        <w:br/>
      </w:r>
      <w:r>
        <w:rPr>
          <w:rFonts w:hint="eastAsia"/>
        </w:rPr>
        <w:t>第五章 中国鲜柑桔市场供给分析</w:t>
      </w:r>
      <w:r>
        <w:rPr>
          <w:rFonts w:hint="eastAsia"/>
        </w:rPr>
        <w:br/>
      </w:r>
      <w:r>
        <w:rPr>
          <w:rFonts w:hint="eastAsia"/>
        </w:rPr>
        <w:t>　　第一节 2000-2006年中国鲜柑桔供给分析</w:t>
      </w:r>
      <w:r>
        <w:rPr>
          <w:rFonts w:hint="eastAsia"/>
        </w:rPr>
        <w:br/>
      </w:r>
      <w:r>
        <w:rPr>
          <w:rFonts w:hint="eastAsia"/>
        </w:rPr>
        <w:t>　　第二节 2000-2006年中国柑桔汁供给分析</w:t>
      </w:r>
      <w:r>
        <w:rPr>
          <w:rFonts w:hint="eastAsia"/>
        </w:rPr>
        <w:br/>
      </w:r>
      <w:r>
        <w:rPr>
          <w:rFonts w:hint="eastAsia"/>
        </w:rPr>
        <w:t>　　第三节 2000-2006年中柑桔罐头供给分析</w:t>
      </w:r>
      <w:r>
        <w:rPr>
          <w:rFonts w:hint="eastAsia"/>
        </w:rPr>
        <w:br/>
      </w:r>
      <w:r>
        <w:rPr>
          <w:rFonts w:hint="eastAsia"/>
        </w:rPr>
        <w:br/>
      </w:r>
      <w:r>
        <w:rPr>
          <w:rFonts w:hint="eastAsia"/>
        </w:rPr>
        <w:t>第六章 中国鲜柑桔深加工情况</w:t>
      </w:r>
      <w:r>
        <w:rPr>
          <w:rFonts w:hint="eastAsia"/>
        </w:rPr>
        <w:br/>
      </w:r>
      <w:r>
        <w:rPr>
          <w:rFonts w:hint="eastAsia"/>
        </w:rPr>
        <w:t>　　第一节 鲜柑桔深加工品种</w:t>
      </w:r>
      <w:r>
        <w:rPr>
          <w:rFonts w:hint="eastAsia"/>
        </w:rPr>
        <w:br/>
      </w:r>
      <w:r>
        <w:rPr>
          <w:rFonts w:hint="eastAsia"/>
        </w:rPr>
        <w:t>　　第二节 鲜柑桔深加工技术</w:t>
      </w:r>
      <w:r>
        <w:rPr>
          <w:rFonts w:hint="eastAsia"/>
        </w:rPr>
        <w:br/>
      </w:r>
      <w:r>
        <w:rPr>
          <w:rFonts w:hint="eastAsia"/>
        </w:rPr>
        <w:t>　　第三节 2006年鲜柑桔深加工项目</w:t>
      </w:r>
      <w:r>
        <w:rPr>
          <w:rFonts w:hint="eastAsia"/>
        </w:rPr>
        <w:br/>
      </w:r>
      <w:r>
        <w:rPr>
          <w:rFonts w:hint="eastAsia"/>
        </w:rPr>
        <w:t>　　第四节 鲜柑桔深加工趋势</w:t>
      </w:r>
      <w:r>
        <w:rPr>
          <w:rFonts w:hint="eastAsia"/>
        </w:rPr>
        <w:br/>
      </w:r>
      <w:r>
        <w:rPr>
          <w:rFonts w:hint="eastAsia"/>
        </w:rPr>
        <w:br/>
      </w:r>
      <w:r>
        <w:rPr>
          <w:rFonts w:hint="eastAsia"/>
        </w:rPr>
        <w:t>第七章 2000年—2007年国内鲜柑桔进出口贸易分析</w:t>
      </w:r>
      <w:r>
        <w:rPr>
          <w:rFonts w:hint="eastAsia"/>
        </w:rPr>
        <w:br/>
      </w:r>
      <w:r>
        <w:rPr>
          <w:rFonts w:hint="eastAsia"/>
        </w:rPr>
        <w:t>　　第一节 2000-2007年中国鲜柑桔进口情况分析</w:t>
      </w:r>
      <w:r>
        <w:rPr>
          <w:rFonts w:hint="eastAsia"/>
        </w:rPr>
        <w:br/>
      </w:r>
      <w:r>
        <w:rPr>
          <w:rFonts w:hint="eastAsia"/>
        </w:rPr>
        <w:t>　　　　一、2000-2007年鲜柑桔年度进口总量统计</w:t>
      </w:r>
      <w:r>
        <w:rPr>
          <w:rFonts w:hint="eastAsia"/>
        </w:rPr>
        <w:br/>
      </w:r>
      <w:r>
        <w:rPr>
          <w:rFonts w:hint="eastAsia"/>
        </w:rPr>
        <w:t>　　　　二、2000-2007年鲜柑桔进口海关统计</w:t>
      </w:r>
      <w:r>
        <w:rPr>
          <w:rFonts w:hint="eastAsia"/>
        </w:rPr>
        <w:br/>
      </w:r>
      <w:r>
        <w:rPr>
          <w:rFonts w:hint="eastAsia"/>
        </w:rPr>
        <w:t>　　　　三、2000-2007年鲜柑桔月度进口量及进口单价</w:t>
      </w:r>
      <w:r>
        <w:rPr>
          <w:rFonts w:hint="eastAsia"/>
        </w:rPr>
        <w:br/>
      </w:r>
      <w:r>
        <w:rPr>
          <w:rFonts w:hint="eastAsia"/>
        </w:rPr>
        <w:t>　　　　四、2000-2007年鲜柑桔进口收货省地统计</w:t>
      </w:r>
      <w:r>
        <w:rPr>
          <w:rFonts w:hint="eastAsia"/>
        </w:rPr>
        <w:br/>
      </w:r>
      <w:r>
        <w:rPr>
          <w:rFonts w:hint="eastAsia"/>
        </w:rPr>
        <w:t>　　　　五、2000-2007年鲜柑桔进口贸易方式统计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十、2000-2007年鲜柑桔进口国别统计</w:t>
      </w:r>
      <w:r>
        <w:rPr>
          <w:rFonts w:hint="eastAsia"/>
        </w:rPr>
        <w:br/>
      </w:r>
      <w:r>
        <w:rPr>
          <w:rFonts w:hint="eastAsia"/>
        </w:rPr>
        <w:t>　　第二节 2000-2007年中国鲜柑桔出口情况分析</w:t>
      </w:r>
      <w:r>
        <w:rPr>
          <w:rFonts w:hint="eastAsia"/>
        </w:rPr>
        <w:br/>
      </w:r>
      <w:r>
        <w:rPr>
          <w:rFonts w:hint="eastAsia"/>
        </w:rPr>
        <w:t>　　　　一、2000-2007年鲜柑桔出口总量统计</w:t>
      </w:r>
      <w:r>
        <w:rPr>
          <w:rFonts w:hint="eastAsia"/>
        </w:rPr>
        <w:br/>
      </w:r>
      <w:r>
        <w:rPr>
          <w:rFonts w:hint="eastAsia"/>
        </w:rPr>
        <w:t>　　　　二、2000-2007年鲜柑桔出口海关统计</w:t>
      </w:r>
      <w:r>
        <w:rPr>
          <w:rFonts w:hint="eastAsia"/>
        </w:rPr>
        <w:br/>
      </w:r>
      <w:r>
        <w:rPr>
          <w:rFonts w:hint="eastAsia"/>
        </w:rPr>
        <w:t>　　　　三、2000-2007年鲜柑桔月度出口量及出口单价</w:t>
      </w:r>
      <w:r>
        <w:rPr>
          <w:rFonts w:hint="eastAsia"/>
        </w:rPr>
        <w:br/>
      </w:r>
      <w:r>
        <w:rPr>
          <w:rFonts w:hint="eastAsia"/>
        </w:rPr>
        <w:t>　　　　四、2000-2007年鲜柑桔出口收货省地统计</w:t>
      </w:r>
      <w:r>
        <w:rPr>
          <w:rFonts w:hint="eastAsia"/>
        </w:rPr>
        <w:br/>
      </w:r>
      <w:r>
        <w:rPr>
          <w:rFonts w:hint="eastAsia"/>
        </w:rPr>
        <w:t>　　　　五、2000-2007年鲜柑桔出口贸易方式统计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十、2000-2007年鲜柑桔出口国别统计</w:t>
      </w:r>
      <w:r>
        <w:rPr>
          <w:rFonts w:hint="eastAsia"/>
        </w:rPr>
        <w:br/>
      </w:r>
      <w:r>
        <w:rPr>
          <w:rFonts w:hint="eastAsia"/>
        </w:rPr>
        <w:t>　　第三节 2000-2007年鲜柑桔进口国别分析</w:t>
      </w:r>
      <w:r>
        <w:rPr>
          <w:rFonts w:hint="eastAsia"/>
        </w:rPr>
        <w:br/>
      </w:r>
      <w:r>
        <w:rPr>
          <w:rFonts w:hint="eastAsia"/>
        </w:rPr>
        <w:t>　　　　一、2000-2007年鲜柑桔进口国统计</w:t>
      </w:r>
      <w:r>
        <w:rPr>
          <w:rFonts w:hint="eastAsia"/>
        </w:rPr>
        <w:br/>
      </w:r>
      <w:r>
        <w:rPr>
          <w:rFonts w:hint="eastAsia"/>
        </w:rPr>
        <w:t>　　　　二、2000-2007年鲜柑桔进口途径国统计</w:t>
      </w:r>
      <w:r>
        <w:rPr>
          <w:rFonts w:hint="eastAsia"/>
        </w:rPr>
        <w:br/>
      </w:r>
      <w:r>
        <w:rPr>
          <w:rFonts w:hint="eastAsia"/>
        </w:rPr>
        <w:t>　　　　三、2000-2007年鲜柑桔进口收货省地统计</w:t>
      </w:r>
      <w:r>
        <w:rPr>
          <w:rFonts w:hint="eastAsia"/>
        </w:rPr>
        <w:br/>
      </w:r>
      <w:r>
        <w:rPr>
          <w:rFonts w:hint="eastAsia"/>
        </w:rPr>
        <w:t>　　　　四、2000-2007年鲜柑桔进口贸易方式统计</w:t>
      </w:r>
      <w:r>
        <w:rPr>
          <w:rFonts w:hint="eastAsia"/>
        </w:rPr>
        <w:br/>
      </w:r>
      <w:r>
        <w:rPr>
          <w:rFonts w:hint="eastAsia"/>
        </w:rPr>
        <w:t>　　　　五、2000-2007年进口运输方式统计</w:t>
      </w:r>
      <w:r>
        <w:rPr>
          <w:rFonts w:hint="eastAsia"/>
        </w:rPr>
        <w:br/>
      </w:r>
      <w:r>
        <w:rPr>
          <w:rFonts w:hint="eastAsia"/>
        </w:rPr>
        <w:t>　　第四节 2000-2007年鲜柑桔出口国别分析</w:t>
      </w:r>
      <w:r>
        <w:rPr>
          <w:rFonts w:hint="eastAsia"/>
        </w:rPr>
        <w:br/>
      </w:r>
      <w:r>
        <w:rPr>
          <w:rFonts w:hint="eastAsia"/>
        </w:rPr>
        <w:t>　　　　一、2000-2007年鲜柑桔出口国统计</w:t>
      </w:r>
      <w:r>
        <w:rPr>
          <w:rFonts w:hint="eastAsia"/>
        </w:rPr>
        <w:br/>
      </w:r>
      <w:r>
        <w:rPr>
          <w:rFonts w:hint="eastAsia"/>
        </w:rPr>
        <w:t>　　　　二、2000-2007年鲜柑桔出口途径国统计</w:t>
      </w:r>
      <w:r>
        <w:rPr>
          <w:rFonts w:hint="eastAsia"/>
        </w:rPr>
        <w:br/>
      </w:r>
      <w:r>
        <w:rPr>
          <w:rFonts w:hint="eastAsia"/>
        </w:rPr>
        <w:t>　　　　三、2000-2007年鲜柑桔出口发货省地统计</w:t>
      </w:r>
      <w:r>
        <w:rPr>
          <w:rFonts w:hint="eastAsia"/>
        </w:rPr>
        <w:br/>
      </w:r>
      <w:r>
        <w:rPr>
          <w:rFonts w:hint="eastAsia"/>
        </w:rPr>
        <w:t>　　　　四、2000-2007年鲜柑桔出口贸易方式统计</w:t>
      </w:r>
      <w:r>
        <w:rPr>
          <w:rFonts w:hint="eastAsia"/>
        </w:rPr>
        <w:br/>
      </w:r>
      <w:r>
        <w:rPr>
          <w:rFonts w:hint="eastAsia"/>
        </w:rPr>
        <w:t>　　　　五、2000-2007年出口运输方式统计</w:t>
      </w:r>
      <w:r>
        <w:rPr>
          <w:rFonts w:hint="eastAsia"/>
        </w:rPr>
        <w:br/>
      </w:r>
      <w:r>
        <w:rPr>
          <w:rFonts w:hint="eastAsia"/>
        </w:rPr>
        <w:t>　　第五节 2007-2010年中国鲜柑桔进口贸易预测</w:t>
      </w:r>
      <w:r>
        <w:rPr>
          <w:rFonts w:hint="eastAsia"/>
        </w:rPr>
        <w:br/>
      </w:r>
      <w:r>
        <w:rPr>
          <w:rFonts w:hint="eastAsia"/>
        </w:rPr>
        <w:t>　　　　一、2007-2010年鲜柑桔进口总量预测</w:t>
      </w:r>
      <w:r>
        <w:rPr>
          <w:rFonts w:hint="eastAsia"/>
        </w:rPr>
        <w:br/>
      </w:r>
      <w:r>
        <w:rPr>
          <w:rFonts w:hint="eastAsia"/>
        </w:rPr>
        <w:t>　　　　二、2007-2010年鲜柑桔进口量及进口单价预测</w:t>
      </w:r>
      <w:r>
        <w:rPr>
          <w:rFonts w:hint="eastAsia"/>
        </w:rPr>
        <w:br/>
      </w:r>
      <w:r>
        <w:rPr>
          <w:rFonts w:hint="eastAsia"/>
        </w:rPr>
        <w:t>　　　　三、2007-2010年鲜柑桔进口贸易方式预测</w:t>
      </w:r>
      <w:r>
        <w:rPr>
          <w:rFonts w:hint="eastAsia"/>
        </w:rPr>
        <w:br/>
      </w:r>
      <w:r>
        <w:rPr>
          <w:rFonts w:hint="eastAsia"/>
        </w:rPr>
        <w:t>　　　　四、2007-2010年进口运输方式趋势</w:t>
      </w:r>
      <w:r>
        <w:rPr>
          <w:rFonts w:hint="eastAsia"/>
        </w:rPr>
        <w:br/>
      </w:r>
      <w:r>
        <w:rPr>
          <w:rFonts w:hint="eastAsia"/>
        </w:rPr>
        <w:t>　　　　五、2007-2010年鲜柑桔进口国别统计预测</w:t>
      </w:r>
      <w:r>
        <w:rPr>
          <w:rFonts w:hint="eastAsia"/>
        </w:rPr>
        <w:br/>
      </w:r>
      <w:r>
        <w:rPr>
          <w:rFonts w:hint="eastAsia"/>
        </w:rPr>
        <w:t>　　第六节 2007-2010年中国鲜柑桔出口贸易预测</w:t>
      </w:r>
      <w:r>
        <w:rPr>
          <w:rFonts w:hint="eastAsia"/>
        </w:rPr>
        <w:br/>
      </w:r>
      <w:r>
        <w:rPr>
          <w:rFonts w:hint="eastAsia"/>
        </w:rPr>
        <w:t>　　　　一、2007-2010年鲜柑桔出口总量预测</w:t>
      </w:r>
      <w:r>
        <w:rPr>
          <w:rFonts w:hint="eastAsia"/>
        </w:rPr>
        <w:br/>
      </w:r>
      <w:r>
        <w:rPr>
          <w:rFonts w:hint="eastAsia"/>
        </w:rPr>
        <w:t>　　　　二、2007-2010年鲜柑桔出口量及进口单价预测</w:t>
      </w:r>
      <w:r>
        <w:rPr>
          <w:rFonts w:hint="eastAsia"/>
        </w:rPr>
        <w:br/>
      </w:r>
      <w:r>
        <w:rPr>
          <w:rFonts w:hint="eastAsia"/>
        </w:rPr>
        <w:t>　　　　三、2007-2010年鲜柑桔出口贸易方式预测</w:t>
      </w:r>
      <w:r>
        <w:rPr>
          <w:rFonts w:hint="eastAsia"/>
        </w:rPr>
        <w:br/>
      </w:r>
      <w:r>
        <w:rPr>
          <w:rFonts w:hint="eastAsia"/>
        </w:rPr>
        <w:t>　　　　四、2007-2010年出口运输方式趋势</w:t>
      </w:r>
      <w:r>
        <w:rPr>
          <w:rFonts w:hint="eastAsia"/>
        </w:rPr>
        <w:br/>
      </w:r>
      <w:r>
        <w:rPr>
          <w:rFonts w:hint="eastAsia"/>
        </w:rPr>
        <w:t>　　　　五、2007-2010年鲜柑桔出口国别统计预测</w:t>
      </w:r>
      <w:r>
        <w:rPr>
          <w:rFonts w:hint="eastAsia"/>
        </w:rPr>
        <w:br/>
      </w:r>
      <w:r>
        <w:rPr>
          <w:rFonts w:hint="eastAsia"/>
        </w:rPr>
        <w:br/>
      </w:r>
      <w:r>
        <w:rPr>
          <w:rFonts w:hint="eastAsia"/>
        </w:rPr>
        <w:t>第八章 中国鲜柑桔加工和进出口企业分析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世界各国鲜柑桔进出口管理政策</w:t>
      </w:r>
      <w:r>
        <w:rPr>
          <w:rFonts w:hint="eastAsia"/>
        </w:rPr>
        <w:br/>
      </w:r>
      <w:r>
        <w:rPr>
          <w:rFonts w:hint="eastAsia"/>
        </w:rPr>
        <w:t>　　第一节 东亚鲜柑桔进出口管理政策</w:t>
      </w:r>
      <w:r>
        <w:rPr>
          <w:rFonts w:hint="eastAsia"/>
        </w:rPr>
        <w:br/>
      </w:r>
      <w:r>
        <w:rPr>
          <w:rFonts w:hint="eastAsia"/>
        </w:rPr>
        <w:t>　　第二节 南亚鲜柑桔进出口管理政策</w:t>
      </w:r>
      <w:r>
        <w:rPr>
          <w:rFonts w:hint="eastAsia"/>
        </w:rPr>
        <w:br/>
      </w:r>
      <w:r>
        <w:rPr>
          <w:rFonts w:hint="eastAsia"/>
        </w:rPr>
        <w:t>　　第三节 欧洲鲜柑桔进出口管理政策</w:t>
      </w:r>
      <w:r>
        <w:rPr>
          <w:rFonts w:hint="eastAsia"/>
        </w:rPr>
        <w:br/>
      </w:r>
      <w:r>
        <w:rPr>
          <w:rFonts w:hint="eastAsia"/>
        </w:rPr>
        <w:t>　　第四节 北美鲜柑桔进出口管理政策</w:t>
      </w:r>
      <w:r>
        <w:rPr>
          <w:rFonts w:hint="eastAsia"/>
        </w:rPr>
        <w:br/>
      </w:r>
      <w:r>
        <w:rPr>
          <w:rFonts w:hint="eastAsia"/>
        </w:rPr>
        <w:t>　　第五节 [-中智-林-]南美鲜柑桔进出口管理政策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c71e6bc5f4c8c" w:history="1">
        <w:r>
          <w:rPr>
            <w:rStyle w:val="Hyperlink"/>
          </w:rPr>
          <w:t>2004-2008年中国鲜柑桔进出口贸易发展趋势决策咨询及行业竞争力调查研究报告</w:t>
        </w:r>
      </w:hyperlink>
      <w:r>
        <w:rPr>
          <w:color w:val="C00000"/>
        </w:rPr>
        <w:t>》，报告编号：</w:t>
      </w:r>
      <w:r>
        <w:rPr>
          <w:rFonts w:hint="eastAsia"/>
          <w:color w:val="C00000"/>
        </w:rPr>
        <w:t>0251A52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c71e6bc5f4c8c" w:history="1">
        <w:r>
          <w:rPr>
            <w:rStyle w:val="Hyperlink"/>
          </w:rPr>
          <w:t>https://www.20087.com/2007-12/R_2004_2008xianganjiejinchukoumaoyifazBaoGao.html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299195f6542bd" w:history="1">
      <w:r>
        <w:rPr>
          <w:rStyle w:val="Hyperlink"/>
        </w:rPr>
        <w:t>2004-2008年中国鲜柑桔进出口贸易发展趋势决策咨询及行业竞争力调查研究报告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xianganjiejinchukoumaoyifazBaoGao.html" TargetMode="External" Id="Rc04c71e6bc5f4c8c" /></Relationships>
</file>

<file path=word/_rels/header2.xml.rels>&#65279;<?xml version="1.0" encoding="utf-8"?><Relationships xmlns="http://schemas.openxmlformats.org/package/2006/relationships"><Relationship Type="http://schemas.openxmlformats.org/officeDocument/2006/relationships/hyperlink" Target="https://www.20087.com/2007-12/R_2004_2008xianganjiejinchukoumaoyifazBaoGao.html" TargetMode="External" Id="Ree4299195f65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2007-12-23T02:34:00Z</dcterms:created>
  <dcterms:modified xsi:type="dcterms:W3CDTF">2007-12-23T03:34:00Z</dcterms:modified>
  <dc:subject>2004-2008年中国鲜柑桔进出口贸易发展趋势决策咨询及行业竞争力调查研究报告</dc:subject>
  <dc:title>2004-2008年中国鲜柑桔进出口贸易发展趋势决策咨询及行业竞争力调查研究报告</dc:title>
  <cp:keywords>2004-2008年中国鲜柑桔进出口贸易发展趋势决策咨询及行业竞争力调查研究报告</cp:keywords>
  <dc:description>2004-2008年中国鲜柑桔进出口贸易发展趋势决策咨询及行业竞争力调查研究报告</dc:description>
</cp:coreProperties>
</file>