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3ef68f734c98" w:history="1">
              <w:r>
                <w:rPr>
                  <w:rStyle w:val="Hyperlink"/>
                </w:rPr>
                <w:t>2007年上半年中国陶瓷制品制造产业发展分析研究报告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3ef68f734c98" w:history="1">
              <w:r>
                <w:rPr>
                  <w:rStyle w:val="Hyperlink"/>
                </w:rPr>
                <w:t>2007年上半年中国陶瓷制品制造产业发展分析研究报告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63ef68f734c98" w:history="1">
                <w:r>
                  <w:rPr>
                    <w:rStyle w:val="Hyperlink"/>
                  </w:rPr>
                  <w:t>https://www.20087.com/2007-12/R_2007nianshangbantaocizhipinzhizaochaBaoGao.html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2007年上半年陶瓷制品制造行业外部环境分析</w:t>
      </w:r>
      <w:r>
        <w:rPr>
          <w:rFonts w:hint="eastAsia"/>
        </w:rPr>
        <w:br/>
      </w:r>
      <w:r>
        <w:rPr>
          <w:rFonts w:hint="eastAsia"/>
        </w:rPr>
        <w:t>第一章 宏观经济环境</w:t>
      </w:r>
      <w:r>
        <w:rPr>
          <w:rFonts w:hint="eastAsia"/>
        </w:rPr>
        <w:br/>
      </w:r>
      <w:r>
        <w:rPr>
          <w:rFonts w:hint="eastAsia"/>
        </w:rPr>
        <w:t>　　第一节 2007年上半年宏观经济环境</w:t>
      </w:r>
      <w:r>
        <w:rPr>
          <w:rFonts w:hint="eastAsia"/>
        </w:rPr>
        <w:br/>
      </w:r>
      <w:r>
        <w:rPr>
          <w:rFonts w:hint="eastAsia"/>
        </w:rPr>
        <w:t>　　第二节 陶瓷制品制造行业相关政策解读</w:t>
      </w:r>
      <w:r>
        <w:rPr>
          <w:rFonts w:hint="eastAsia"/>
        </w:rPr>
        <w:br/>
      </w:r>
      <w:r>
        <w:rPr>
          <w:rFonts w:hint="eastAsia"/>
        </w:rPr>
        <w:t>　　　　一、陶瓷制品制造行业最新政府动态</w:t>
      </w:r>
      <w:r>
        <w:rPr>
          <w:rFonts w:hint="eastAsia"/>
        </w:rPr>
        <w:br/>
      </w:r>
      <w:r>
        <w:rPr>
          <w:rFonts w:hint="eastAsia"/>
        </w:rPr>
        <w:t>　　　　二、陶瓷制品制造行业最新政策动态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陶瓷制品制造行业华上下游行业的发展情况分析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2007年上半年陶瓷制品制造行业上游情况分析</w:t>
      </w:r>
      <w:r>
        <w:rPr>
          <w:rFonts w:hint="eastAsia"/>
        </w:rPr>
        <w:br/>
      </w:r>
      <w:r>
        <w:rPr>
          <w:rFonts w:hint="eastAsia"/>
        </w:rPr>
        <w:t>　　　　一、2007年上半年陶瓷制品制造行业上游行业情况基本运行情况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二、2007年上半年陶瓷制品制造行业上游行业最新动态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2007年上半年陶瓷制品制造行业下游游情况分析</w:t>
      </w:r>
      <w:r>
        <w:rPr>
          <w:rFonts w:hint="eastAsia"/>
        </w:rPr>
        <w:br/>
      </w:r>
      <w:r>
        <w:rPr>
          <w:rFonts w:hint="eastAsia"/>
        </w:rPr>
        <w:t>　　　　一、2007年上半年陶瓷制品制造行业下游行业情况基本运行情况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二、2007年上半年陶瓷制品制造行业下游行业最新动态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2007年上半年陶瓷制品制造行业运行态势分析</w:t>
      </w:r>
      <w:r>
        <w:rPr>
          <w:rFonts w:hint="eastAsia"/>
        </w:rPr>
        <w:br/>
      </w:r>
      <w:r>
        <w:rPr>
          <w:rFonts w:hint="eastAsia"/>
        </w:rPr>
        <w:t>第一章 2007年上半年陶瓷制品制造行业的整体走势情况</w:t>
      </w:r>
      <w:r>
        <w:rPr>
          <w:rFonts w:hint="eastAsia"/>
        </w:rPr>
        <w:br/>
      </w:r>
      <w:r>
        <w:rPr>
          <w:rFonts w:hint="eastAsia"/>
        </w:rPr>
        <w:t>　　第一节 2007年上半年陶瓷制品制造行业生产与销售情况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第二节 2007年上半年陶瓷制品制造行业进出口分析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2007年上半年陶瓷制品制造行业集中度分析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一、2007年上半年陶瓷制品制造行业产量集中度分析</w:t>
      </w:r>
      <w:r>
        <w:rPr>
          <w:rFonts w:hint="eastAsia"/>
        </w:rPr>
        <w:br/>
      </w:r>
      <w:r>
        <w:rPr>
          <w:rFonts w:hint="eastAsia"/>
        </w:rPr>
        <w:t>　　　　二、2007年上半年陶瓷制品制造行业销量集中度分析</w:t>
      </w:r>
      <w:r>
        <w:rPr>
          <w:rFonts w:hint="eastAsia"/>
        </w:rPr>
        <w:br/>
      </w:r>
      <w:r>
        <w:rPr>
          <w:rFonts w:hint="eastAsia"/>
        </w:rPr>
        <w:t>　　第四节 2007年上半年陶瓷制品制造行业价格走势分析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2007年上半年陶瓷制品制造行业区域情况分析</w:t>
      </w:r>
      <w:r>
        <w:rPr>
          <w:rFonts w:hint="eastAsia"/>
        </w:rPr>
        <w:br/>
      </w:r>
      <w:r>
        <w:rPr>
          <w:rFonts w:hint="eastAsia"/>
        </w:rPr>
        <w:t>　　第一节 2007年上半年华北地区陶瓷制品制造行业发展分析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一、2007年上半年华北地区陶瓷制品制造行业发展最新动态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二、2007年上半年华北地区陶瓷制品制造行业生产情况分析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第二节 2007年上半年华南地区陶瓷制品制造行业发展分析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一、2007年上半年华南地区陶瓷经制品制造行业发展最新动态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二、2007年上半年华南地区陶瓷制品制造行业生产情况分析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第三节 2007年上半年华东地区陶瓷制品制造行业发展分析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一、2007年上半年华东地区陶瓷制品制造行业发展最新动态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二、2007年上半年华东地区陶瓷制品制造行业生产情况分析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第四节 2007年上半年西北地区陶瓷制品制造行业发展分析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一、2007年上半年西北地区陶瓷制品制造行业发展最新动态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二、2007年上半年西北地区陶瓷制品制造行业生产情况分析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第五节 2007年上半年东北地区陶瓷制品制造行业发展分析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一、2007年上半年东北地区陶瓷制品制造行业发展最新动态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二、2007年上半年东北地区陶瓷制品制造行业生产情况分析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第六节 2007年上半年西南地区陶瓷制品制造行业发展分析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一、2007年上半年西南地区陶瓷制品制造行业发展最新动态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二、2007年上半年西南地区陶瓷制品制造行业生产情况分析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第七节 2007年上半年华中地区陶瓷制品制造行业发展分析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一、2007年上半年华中地区陶瓷制品制造行业发展最新动态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二、2007年上半年华中地区陶瓷制品制造行业生产情况分析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2007年上半年陶瓷制品制造行业财务状况分析</w:t>
      </w:r>
      <w:r>
        <w:rPr>
          <w:rFonts w:hint="eastAsia"/>
        </w:rPr>
        <w:br/>
      </w:r>
      <w:r>
        <w:rPr>
          <w:rFonts w:hint="eastAsia"/>
        </w:rPr>
        <w:t>　　第一节 资产负债状况分析</w:t>
      </w:r>
      <w:r>
        <w:rPr>
          <w:rFonts w:hint="eastAsia"/>
        </w:rPr>
        <w:br/>
      </w:r>
      <w:r>
        <w:rPr>
          <w:rFonts w:hint="eastAsia"/>
        </w:rPr>
        <w:t>　　第二节 成本费用分析</w:t>
      </w:r>
      <w:r>
        <w:rPr>
          <w:rFonts w:hint="eastAsia"/>
        </w:rPr>
        <w:br/>
      </w:r>
      <w:r>
        <w:rPr>
          <w:rFonts w:hint="eastAsia"/>
        </w:rPr>
        <w:t>　　第三节 资产运营分析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2007年上半年华中地区陶瓷制品制造行业重点企业分析</w:t>
      </w:r>
      <w:r>
        <w:rPr>
          <w:rFonts w:hint="eastAsia"/>
        </w:rPr>
        <w:br/>
      </w:r>
      <w:r>
        <w:rPr>
          <w:rFonts w:hint="eastAsia"/>
        </w:rPr>
        <w:t>第一章 2007年上半年陶瓷制品制造行业重点企业经营情况</w:t>
      </w:r>
      <w:r>
        <w:rPr>
          <w:rFonts w:hint="eastAsia"/>
        </w:rPr>
        <w:br/>
      </w:r>
      <w:r>
        <w:rPr>
          <w:rFonts w:hint="eastAsia"/>
        </w:rPr>
        <w:t>　　第一节 山东淄博华光陶瓷纵股份有限公司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2007年上半年陶瓷制品制造行业重点企业财务指标分析</w:t>
      </w:r>
      <w:r>
        <w:rPr>
          <w:rFonts w:hint="eastAsia"/>
        </w:rPr>
        <w:br/>
      </w:r>
      <w:r>
        <w:rPr>
          <w:rFonts w:hint="eastAsia"/>
        </w:rPr>
        <w:t>　　第一节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中:智林:　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2005-2007年国有企横业利润总额走势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3ef68f734c98" w:history="1">
        <w:r>
          <w:rPr>
            <w:rStyle w:val="Hyperlink"/>
          </w:rPr>
          <w:t>2007年上半年中国陶瓷制品制造产业发展分析研究报告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63ef68f734c98" w:history="1">
        <w:r>
          <w:rPr>
            <w:rStyle w:val="Hyperlink"/>
          </w:rPr>
          <w:t>https://www.20087.com/2007-12/R_2007nianshangbantaocizhipinzhizaochaBaoGao.html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a74b63f8a47a5" w:history="1">
      <w:r>
        <w:rPr>
          <w:rStyle w:val="Hyperlink"/>
        </w:rPr>
        <w:t>2007年上半年中国陶瓷制品制造产业发展分析研究报告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angbantaocizhipinzhizaochaBaoGao.html" TargetMode="External" Id="R7a163ef68f73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angbantaocizhipinzhizaochaBaoGao.html" TargetMode="External" Id="Rda7a74b63f8a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2007-12-17T00:23:00Z</dcterms:created>
  <dcterms:modified xsi:type="dcterms:W3CDTF">2007-12-17T01:23:00Z</dcterms:modified>
  <dc:subject>2007年上半年中国陶瓷制品制造产业发展分析研究报告</dc:subject>
  <dc:title>2007年上半年中国陶瓷制品制造产业发展分析研究报告</dc:title>
  <cp:keywords>2007年上半年中国陶瓷制品制造产业发展分析研究报告</cp:keywords>
  <dc:description>2007年上半年中国陶瓷制品制造产业发展分析研究报告</dc:description>
</cp:coreProperties>
</file>