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86b7bfc58464c" w:history="1">
              <w:r>
                <w:rPr>
                  <w:rStyle w:val="Hyperlink"/>
                </w:rPr>
                <w:t>2007年中国电子元器件制造行业数据统计分析报告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86b7bfc58464c" w:history="1">
              <w:r>
                <w:rPr>
                  <w:rStyle w:val="Hyperlink"/>
                </w:rPr>
                <w:t>2007年中国电子元器件制造行业数据统计分析报告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886b7bfc58464c" w:history="1">
                <w:r>
                  <w:rPr>
                    <w:rStyle w:val="Hyperlink"/>
                  </w:rPr>
                  <w:t>https://www.20087.com/2007-12/R_2007dianziyuanqijianzhizaoshujutongj126BaoGao.html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宏观篇</w:t>
      </w:r>
      <w:r>
        <w:rPr>
          <w:rFonts w:hint="eastAsia"/>
        </w:rPr>
        <w:br/>
      </w:r>
      <w:r>
        <w:rPr>
          <w:rFonts w:hint="eastAsia"/>
        </w:rPr>
        <w:t>第一章 2007年电子元器件制造行业概况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2006年电子元器件制造行业回顾</w:t>
      </w:r>
      <w:r>
        <w:rPr>
          <w:rFonts w:hint="eastAsia"/>
        </w:rPr>
        <w:br/>
      </w:r>
      <w:r>
        <w:rPr>
          <w:rFonts w:hint="eastAsia"/>
        </w:rPr>
        <w:t>　　第一节 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2007年电子元器件制造行业运行统计</w:t>
      </w:r>
      <w:r>
        <w:rPr>
          <w:rFonts w:hint="eastAsia"/>
        </w:rPr>
        <w:br/>
      </w:r>
      <w:r>
        <w:rPr>
          <w:rFonts w:hint="eastAsia"/>
        </w:rPr>
        <w:t>　　第一节 2007年电子元器件制造行业投资情况</w:t>
      </w:r>
      <w:r>
        <w:rPr>
          <w:rFonts w:hint="eastAsia"/>
        </w:rPr>
        <w:br/>
      </w:r>
      <w:r>
        <w:rPr>
          <w:rFonts w:hint="eastAsia"/>
        </w:rPr>
        <w:t>　　第二节 2007年电子元器件制造行业收益情况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上、下游产业运行分析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运行篇</w:t>
      </w:r>
      <w:r>
        <w:rPr>
          <w:rFonts w:hint="eastAsia"/>
        </w:rPr>
        <w:br/>
      </w:r>
      <w:r>
        <w:rPr>
          <w:rFonts w:hint="eastAsia"/>
        </w:rPr>
        <w:t>第一章 2007年电子元器件制造行业产销情况分析</w:t>
      </w:r>
      <w:r>
        <w:rPr>
          <w:rFonts w:hint="eastAsia"/>
        </w:rPr>
        <w:br/>
      </w:r>
      <w:r>
        <w:rPr>
          <w:rFonts w:hint="eastAsia"/>
        </w:rPr>
        <w:t>　　第一节 2007年电子元器件制造行业生产分析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2007年电子元器件制造行业销售情况分析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2007年电子元器件制造行业区域分析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2007年电子元器件制造行业进出口分析</w:t>
      </w:r>
      <w:r>
        <w:rPr>
          <w:rFonts w:hint="eastAsia"/>
        </w:rPr>
        <w:br/>
      </w:r>
      <w:r>
        <w:rPr>
          <w:rFonts w:hint="eastAsia"/>
        </w:rPr>
        <w:t>　　第一节 2007年电子元器件制造行业进出口数量分析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二、出口数量分析</w:t>
      </w:r>
      <w:r>
        <w:rPr>
          <w:rFonts w:hint="eastAsia"/>
        </w:rPr>
        <w:br/>
      </w:r>
      <w:r>
        <w:rPr>
          <w:rFonts w:hint="eastAsia"/>
        </w:rPr>
        <w:t>　　第二节 2007年电子元器件制造行业进出口金额分析</w:t>
      </w:r>
      <w:r>
        <w:rPr>
          <w:rFonts w:hint="eastAsia"/>
        </w:rPr>
        <w:br/>
      </w:r>
      <w:r>
        <w:rPr>
          <w:rFonts w:hint="eastAsia"/>
        </w:rPr>
        <w:t>　　　　一、进口金额分析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2007年电子元器件制造行业进出口主要国家分析</w:t>
      </w:r>
      <w:r>
        <w:rPr>
          <w:rFonts w:hint="eastAsia"/>
        </w:rPr>
        <w:br/>
      </w:r>
      <w:r>
        <w:rPr>
          <w:rFonts w:hint="eastAsia"/>
        </w:rPr>
        <w:t>　　　　一、进口国家分析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2007年电子元器件制造行业企业产销分析</w:t>
      </w:r>
      <w:r>
        <w:rPr>
          <w:rFonts w:hint="eastAsia"/>
        </w:rPr>
        <w:br/>
      </w:r>
      <w:r>
        <w:rPr>
          <w:rFonts w:hint="eastAsia"/>
        </w:rPr>
        <w:t>　　第一节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第二节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第三节 深圳赛格三星股份有限公司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财务篇</w:t>
      </w:r>
      <w:r>
        <w:rPr>
          <w:rFonts w:hint="eastAsia"/>
        </w:rPr>
        <w:br/>
      </w:r>
      <w:r>
        <w:rPr>
          <w:rFonts w:hint="eastAsia"/>
        </w:rPr>
        <w:t>第一章 2007年电子元器件制造行业资产负债状况分析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2007年电子元器件制造行业资产状况分析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二、固定资产分析</w:t>
      </w:r>
      <w:r>
        <w:rPr>
          <w:rFonts w:hint="eastAsia"/>
        </w:rPr>
        <w:br/>
      </w:r>
      <w:r>
        <w:rPr>
          <w:rFonts w:hint="eastAsia"/>
        </w:rPr>
        <w:t>　　第二节 2007年电子元器件制造行业负债状况分析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二、资产负债率分析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2007年电子元器件制造行业资产运营状况分析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2007年电子元器件制造行业成本费用分析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2007年电子元器件制造行业管理费用分析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第二节 2007年电子元器件制造行业财务费用率分析</w:t>
      </w:r>
      <w:r>
        <w:rPr>
          <w:rFonts w:hint="eastAsia"/>
        </w:rPr>
        <w:br/>
      </w:r>
      <w:r>
        <w:rPr>
          <w:rFonts w:hint="eastAsia"/>
        </w:rPr>
        <w:t>　　　　一、财务费用分析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第三节 2007年电子元器件制造行业成本费用分析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一、主营业务成本分析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节2007年电子元器件制造行业盈利能力分析</w:t>
      </w:r>
      <w:r>
        <w:rPr>
          <w:rFonts w:hint="eastAsia"/>
        </w:rPr>
        <w:br/>
      </w:r>
      <w:r>
        <w:rPr>
          <w:rFonts w:hint="eastAsia"/>
        </w:rPr>
        <w:t>　　第一节 2007年电子元器件制造行业产品销售收入分析</w:t>
      </w:r>
      <w:r>
        <w:rPr>
          <w:rFonts w:hint="eastAsia"/>
        </w:rPr>
        <w:br/>
      </w:r>
      <w:r>
        <w:rPr>
          <w:rFonts w:hint="eastAsia"/>
        </w:rPr>
        <w:t>　　第二节 [中^智林^]2007年电子元器件制造行业利润总额分析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t>　　图表 电子元器件制造业资产增长状况：</w:t>
      </w:r>
      <w:r>
        <w:rPr>
          <w:rFonts w:hint="eastAsia"/>
        </w:rPr>
        <w:br/>
      </w:r>
      <w:r>
        <w:rPr>
          <w:rFonts w:hint="eastAsia"/>
        </w:rPr>
        <w:t>　　图表 电子元器件制造业销售收入增长状况：</w:t>
      </w:r>
      <w:r>
        <w:rPr>
          <w:rFonts w:hint="eastAsia"/>
        </w:rPr>
        <w:br/>
      </w:r>
      <w:r>
        <w:rPr>
          <w:rFonts w:hint="eastAsia"/>
        </w:rPr>
        <w:t>　　图表 电子元器件制造业发展速度</w:t>
      </w:r>
      <w:r>
        <w:rPr>
          <w:rFonts w:hint="eastAsia"/>
        </w:rPr>
        <w:br/>
      </w:r>
      <w:r>
        <w:rPr>
          <w:rFonts w:hint="eastAsia"/>
        </w:rPr>
        <w:t>　　图表 电子元器件制造业就业情况</w:t>
      </w:r>
      <w:r>
        <w:rPr>
          <w:rFonts w:hint="eastAsia"/>
        </w:rPr>
        <w:br/>
      </w:r>
      <w:r>
        <w:rPr>
          <w:rFonts w:hint="eastAsia"/>
        </w:rPr>
        <w:t>　　图表 电子元器件制造业利润增长状况</w:t>
      </w:r>
      <w:r>
        <w:rPr>
          <w:rFonts w:hint="eastAsia"/>
        </w:rPr>
        <w:br/>
      </w:r>
      <w:r>
        <w:rPr>
          <w:rFonts w:hint="eastAsia"/>
        </w:rPr>
        <w:t>　　图表 按销售收入排名前二十名企业销售收入对比</w:t>
      </w:r>
      <w:r>
        <w:rPr>
          <w:rFonts w:hint="eastAsia"/>
        </w:rPr>
        <w:br/>
      </w:r>
      <w:r>
        <w:rPr>
          <w:rFonts w:hint="eastAsia"/>
        </w:rPr>
        <w:t>　　图表 2005－2007年长电科技企业主要经济指标</w:t>
      </w:r>
      <w:r>
        <w:rPr>
          <w:rFonts w:hint="eastAsia"/>
        </w:rPr>
        <w:br/>
      </w:r>
      <w:r>
        <w:rPr>
          <w:rFonts w:hint="eastAsia"/>
        </w:rPr>
        <w:t>　　图表 2005－2007年长电科技企业IC产量</w:t>
      </w:r>
      <w:r>
        <w:rPr>
          <w:rFonts w:hint="eastAsia"/>
        </w:rPr>
        <w:br/>
      </w:r>
      <w:r>
        <w:rPr>
          <w:rFonts w:hint="eastAsia"/>
        </w:rPr>
        <w:t>　　图表 长电科技公司主营业务分产品情况表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长电科技公司主营业务分地区情况表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2007年公司财务状况指标</w:t>
      </w:r>
      <w:r>
        <w:rPr>
          <w:rFonts w:hint="eastAsia"/>
        </w:rPr>
        <w:br/>
      </w:r>
      <w:r>
        <w:rPr>
          <w:rFonts w:hint="eastAsia"/>
        </w:rPr>
        <w:t>　　图表 长电科技公司主营业务分行业、分产品情况表</w:t>
      </w:r>
      <w:r>
        <w:rPr>
          <w:rFonts w:hint="eastAsia"/>
        </w:rPr>
        <w:br/>
      </w:r>
      <w:r>
        <w:rPr>
          <w:rFonts w:hint="eastAsia"/>
        </w:rPr>
        <w:t>　　图表 长电科技公司主营业务分地区情况表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长电科技公司主营业务分行业、产品情况表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长电科技公司主营业务分地区情况表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赛格三星公司股权结构</w:t>
      </w:r>
      <w:r>
        <w:rPr>
          <w:rFonts w:hint="eastAsia"/>
        </w:rPr>
        <w:br/>
      </w:r>
      <w:r>
        <w:rPr>
          <w:rFonts w:hint="eastAsia"/>
        </w:rPr>
        <w:t>　　图表 赛格三星主营业务收入分地区情况表</w:t>
      </w:r>
      <w:r>
        <w:rPr>
          <w:rFonts w:hint="eastAsia"/>
        </w:rPr>
        <w:br/>
      </w:r>
      <w:r>
        <w:rPr>
          <w:rFonts w:hint="eastAsia"/>
        </w:rPr>
        <w:t>　　图表 2007年赛格三星公司财务状况主要指标</w:t>
      </w:r>
      <w:r>
        <w:rPr>
          <w:rFonts w:hint="eastAsia"/>
        </w:rPr>
        <w:br/>
      </w:r>
      <w:r>
        <w:rPr>
          <w:rFonts w:hint="eastAsia"/>
        </w:rPr>
        <w:t>　　图表 2007年赛格三星公司经营情况表</w:t>
      </w:r>
      <w:r>
        <w:rPr>
          <w:rFonts w:hint="eastAsia"/>
        </w:rPr>
        <w:br/>
      </w:r>
      <w:r>
        <w:rPr>
          <w:rFonts w:hint="eastAsia"/>
        </w:rPr>
        <w:t>　　图表 2007年赛格三星产品生产销售情况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86b7bfc58464c" w:history="1">
        <w:r>
          <w:rPr>
            <w:rStyle w:val="Hyperlink"/>
          </w:rPr>
          <w:t>2007年中国电子元器件制造行业数据统计分析报告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886b7bfc58464c" w:history="1">
        <w:r>
          <w:rPr>
            <w:rStyle w:val="Hyperlink"/>
          </w:rPr>
          <w:t>https://www.20087.com/2007-12/R_2007dianziyuanqijianzhizaoshujutongj126BaoGao.html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b4f2174094114" w:history="1">
      <w:r>
        <w:rPr>
          <w:rStyle w:val="Hyperlink"/>
        </w:rPr>
        <w:t>2007年中国电子元器件制造行业数据统计分析报告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dianziyuanqijianzhizaoshujutongj126BaoGao.html" TargetMode="External" Id="Rc2886b7bfc58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dianziyuanqijianzhizaoshujutongj126BaoGao.html" TargetMode="External" Id="R1b4b4f217409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2007-12-20T05:33:00Z</dcterms:created>
  <dcterms:modified xsi:type="dcterms:W3CDTF">2007-12-20T06:33:00Z</dcterms:modified>
  <dc:subject>2007年中国电子元器件制造行业数据统计分析报告</dc:subject>
  <dc:title>2007年中国电子元器件制造行业数据统计分析报告</dc:title>
  <cp:keywords>2007年中国电子元器件制造行业数据统计分析报告</cp:keywords>
  <dc:description>2007年中国电子元器件制造行业数据统计分析报告</dc:description>
</cp:coreProperties>
</file>