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d12355ab45a0" w:history="1">
              <w:r>
                <w:rPr>
                  <w:rStyle w:val="Hyperlink"/>
                </w:rPr>
                <w:t>2007年中国磷肥行业数据统计分析报告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d12355ab45a0" w:history="1">
              <w:r>
                <w:rPr>
                  <w:rStyle w:val="Hyperlink"/>
                </w:rPr>
                <w:t>2007年中国磷肥行业数据统计分析报告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ad12355ab45a0" w:history="1">
                <w:r>
                  <w:rPr>
                    <w:rStyle w:val="Hyperlink"/>
                  </w:rPr>
                  <w:t>https://www.20087.com/2007-12/R_2007linfeishujutongjifenxiBaoGao.html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2007年磷肥行业概况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2006年磷肥行业回顾</w:t>
      </w:r>
      <w:r>
        <w:rPr>
          <w:rFonts w:hint="eastAsia"/>
        </w:rPr>
        <w:br/>
      </w:r>
      <w:r>
        <w:rPr>
          <w:rFonts w:hint="eastAsia"/>
        </w:rPr>
        <w:t>　　第一节 产销华情况回顾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2007年磷肥行业运行统计</w:t>
      </w:r>
      <w:r>
        <w:rPr>
          <w:rFonts w:hint="eastAsia"/>
        </w:rPr>
        <w:br/>
      </w:r>
      <w:r>
        <w:rPr>
          <w:rFonts w:hint="eastAsia"/>
        </w:rPr>
        <w:t>　　第一节 2007年磷肥行业投资情况</w:t>
      </w:r>
      <w:r>
        <w:rPr>
          <w:rFonts w:hint="eastAsia"/>
        </w:rPr>
        <w:br/>
      </w:r>
      <w:r>
        <w:rPr>
          <w:rFonts w:hint="eastAsia"/>
        </w:rPr>
        <w:t>　　第二节 2007年磷肥行业收益情况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上、下游产业经运行分析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2007年磷肥行业产销情况分析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2007年磷肥行业生产分析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2007年磷肥行业销售情况分析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2007年磷肥行业区域分析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2007年磷肥行业进出口分析</w:t>
      </w:r>
      <w:r>
        <w:rPr>
          <w:rFonts w:hint="eastAsia"/>
        </w:rPr>
        <w:br/>
      </w:r>
      <w:r>
        <w:rPr>
          <w:rFonts w:hint="eastAsia"/>
        </w:rPr>
        <w:t>　　第一节 2007年磷肥行业进出口数量分析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2007年磷肥行业进出口金额分析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2007年纵磷肥行业进出口主要国家分析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2007年磷肥行业企业产销分析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贵州宏福实业开发总公司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2007年磷肥制造行业资产负债状况分析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2007年磷肥制造行业资产状况分析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2007年磷肥制造行业负债状况分析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2007年磷肥制造行业资产运营状况分析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2007年磷肥制造行业成本费用分析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2007年磷肥制造行业管理费用分析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2007年磷肥制造行业财务费用率分析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2007年磷肥制造行业成本费用分析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节2007年磷肥制造行业盈横利能力分析</w:t>
      </w:r>
      <w:r>
        <w:rPr>
          <w:rFonts w:hint="eastAsia"/>
        </w:rPr>
        <w:br/>
      </w:r>
      <w:r>
        <w:rPr>
          <w:rFonts w:hint="eastAsia"/>
        </w:rPr>
        <w:t>　　第一节 2007年磷肥制造行业产品销售收入分析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中^智^林^2007年磷肥制造行业利润总额分析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2006年我国不同所有制磷肥制造企业产成品资金占用率比较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2005-2007年4月我国磷肥制造行业销售成本总额</w:t>
      </w:r>
      <w:r>
        <w:rPr>
          <w:rFonts w:hint="eastAsia"/>
        </w:rPr>
        <w:br/>
      </w:r>
      <w:r>
        <w:rPr>
          <w:rFonts w:hint="eastAsia"/>
        </w:rPr>
        <w:t>　　图表 2005-2007年4月我国磷肥制造行业销售成本率比较</w:t>
      </w:r>
      <w:r>
        <w:rPr>
          <w:rFonts w:hint="eastAsia"/>
        </w:rPr>
        <w:br/>
      </w:r>
      <w:r>
        <w:rPr>
          <w:rFonts w:hint="eastAsia"/>
        </w:rPr>
        <w:t>　　图表 2006年我国磷肥制造行业不同规模企业销售成本率比较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d12355ab45a0" w:history="1">
        <w:r>
          <w:rPr>
            <w:rStyle w:val="Hyperlink"/>
          </w:rPr>
          <w:t>2007年中国磷肥行业数据统计分析报告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ad12355ab45a0" w:history="1">
        <w:r>
          <w:rPr>
            <w:rStyle w:val="Hyperlink"/>
          </w:rPr>
          <w:t>https://www.20087.com/2007-12/R_2007linfeishujutongjifenxiBaoGao.html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237ade91b4c51" w:history="1">
      <w:r>
        <w:rPr>
          <w:rStyle w:val="Hyperlink"/>
        </w:rPr>
        <w:t>2007年中国磷肥行业数据统计分析报告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feishujutongjifenxiBaoGao.html" TargetMode="External" Id="Rd69ad12355ab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feishujutongjifenxiBaoGao.html" TargetMode="External" Id="R70b237ade91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2007-12-26T01:58:00Z</dcterms:created>
  <dcterms:modified xsi:type="dcterms:W3CDTF">2007-12-26T02:58:00Z</dcterms:modified>
  <dc:subject>2007年中国磷肥行业数据统计分析报告</dc:subject>
  <dc:title>2007年中国磷肥行业数据统计分析报告</dc:title>
  <cp:keywords>2007年中国磷肥行业数据统计分析报告</cp:keywords>
  <dc:description>2007年中国磷肥行业数据统计分析报告</dc:description>
</cp:coreProperties>
</file>